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785"/>
        <w:gridCol w:w="4786"/>
      </w:tblGrid>
      <w:tr w:rsidR="00913402" w:rsidRPr="00913402" w:rsidTr="003A4E2F">
        <w:tc>
          <w:tcPr>
            <w:tcW w:w="4785" w:type="dxa"/>
          </w:tcPr>
          <w:p w:rsidR="00913402" w:rsidRPr="00913402" w:rsidRDefault="00913402" w:rsidP="009134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22"/>
              </w:rPr>
            </w:pPr>
            <w:r w:rsidRPr="00913402">
              <w:rPr>
                <w:rFonts w:ascii="Times New Roman" w:hAnsi="Times New Roman" w:cs="Times New Roman"/>
                <w:sz w:val="16"/>
                <w:szCs w:val="22"/>
              </w:rPr>
              <w:t>Российская Федерация</w:t>
            </w:r>
          </w:p>
          <w:p w:rsidR="00913402" w:rsidRPr="00913402" w:rsidRDefault="00913402" w:rsidP="009134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22"/>
              </w:rPr>
            </w:pPr>
            <w:r w:rsidRPr="00913402">
              <w:rPr>
                <w:rFonts w:ascii="Times New Roman" w:hAnsi="Times New Roman" w:cs="Times New Roman"/>
                <w:sz w:val="16"/>
                <w:szCs w:val="22"/>
              </w:rPr>
              <w:t xml:space="preserve">Управление образования, опеки и попечительства </w:t>
            </w:r>
          </w:p>
          <w:p w:rsidR="00913402" w:rsidRPr="00913402" w:rsidRDefault="00913402" w:rsidP="009134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22"/>
              </w:rPr>
            </w:pPr>
            <w:r w:rsidRPr="00913402">
              <w:rPr>
                <w:rFonts w:ascii="Times New Roman" w:hAnsi="Times New Roman" w:cs="Times New Roman"/>
                <w:sz w:val="16"/>
                <w:szCs w:val="22"/>
              </w:rPr>
              <w:t xml:space="preserve">администрации </w:t>
            </w:r>
            <w:r w:rsidRPr="00913402">
              <w:rPr>
                <w:rFonts w:ascii="Times New Roman" w:hAnsi="Times New Roman" w:cs="Times New Roman"/>
                <w:sz w:val="16"/>
                <w:szCs w:val="16"/>
              </w:rPr>
              <w:t>МО Октябрьский район</w:t>
            </w:r>
          </w:p>
          <w:p w:rsidR="00913402" w:rsidRPr="00913402" w:rsidRDefault="00913402" w:rsidP="009134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aps/>
              </w:rPr>
            </w:pPr>
            <w:r w:rsidRPr="00913402">
              <w:rPr>
                <w:rFonts w:ascii="Times New Roman" w:hAnsi="Times New Roman" w:cs="Times New Roman"/>
                <w:caps/>
              </w:rPr>
              <w:t>Муниципальное казенное учреждение</w:t>
            </w:r>
          </w:p>
          <w:p w:rsidR="00913402" w:rsidRPr="00913402" w:rsidRDefault="00913402" w:rsidP="009134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aps/>
              </w:rPr>
            </w:pPr>
            <w:r w:rsidRPr="00913402">
              <w:rPr>
                <w:rFonts w:ascii="Times New Roman" w:hAnsi="Times New Roman" w:cs="Times New Roman"/>
                <w:caps/>
              </w:rPr>
              <w:t>«Комплексный центр по обслуживанию</w:t>
            </w:r>
          </w:p>
          <w:p w:rsidR="00913402" w:rsidRPr="00913402" w:rsidRDefault="00913402" w:rsidP="009134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22"/>
              </w:rPr>
            </w:pPr>
            <w:r w:rsidRPr="00913402">
              <w:rPr>
                <w:rFonts w:ascii="Times New Roman" w:hAnsi="Times New Roman" w:cs="Times New Roman"/>
                <w:caps/>
              </w:rPr>
              <w:t>образовательных учреждений Октябрьского района»</w:t>
            </w:r>
          </w:p>
          <w:p w:rsidR="00913402" w:rsidRPr="00913402" w:rsidRDefault="00913402" w:rsidP="009134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22"/>
              </w:rPr>
            </w:pPr>
            <w:r w:rsidRPr="00913402">
              <w:rPr>
                <w:rFonts w:ascii="Times New Roman" w:hAnsi="Times New Roman" w:cs="Times New Roman"/>
                <w:sz w:val="16"/>
                <w:szCs w:val="22"/>
              </w:rPr>
              <w:t xml:space="preserve">462030, </w:t>
            </w:r>
            <w:proofErr w:type="gramStart"/>
            <w:r w:rsidRPr="00913402">
              <w:rPr>
                <w:rFonts w:ascii="Times New Roman" w:hAnsi="Times New Roman" w:cs="Times New Roman"/>
                <w:sz w:val="16"/>
                <w:szCs w:val="22"/>
              </w:rPr>
              <w:t>Оренбургская</w:t>
            </w:r>
            <w:proofErr w:type="gramEnd"/>
            <w:r w:rsidRPr="00913402">
              <w:rPr>
                <w:rFonts w:ascii="Times New Roman" w:hAnsi="Times New Roman" w:cs="Times New Roman"/>
                <w:sz w:val="16"/>
                <w:szCs w:val="22"/>
              </w:rPr>
              <w:t xml:space="preserve"> обл., Октябрьский р-н,</w:t>
            </w:r>
          </w:p>
          <w:p w:rsidR="00913402" w:rsidRPr="00913402" w:rsidRDefault="00913402" w:rsidP="009134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22"/>
              </w:rPr>
            </w:pPr>
            <w:r w:rsidRPr="00913402">
              <w:rPr>
                <w:rFonts w:ascii="Times New Roman" w:hAnsi="Times New Roman" w:cs="Times New Roman"/>
                <w:sz w:val="16"/>
                <w:szCs w:val="22"/>
              </w:rPr>
              <w:t>с</w:t>
            </w:r>
            <w:proofErr w:type="gramStart"/>
            <w:r w:rsidRPr="00913402">
              <w:rPr>
                <w:rFonts w:ascii="Times New Roman" w:hAnsi="Times New Roman" w:cs="Times New Roman"/>
                <w:sz w:val="16"/>
                <w:szCs w:val="22"/>
              </w:rPr>
              <w:t>.О</w:t>
            </w:r>
            <w:proofErr w:type="gramEnd"/>
            <w:r w:rsidRPr="00913402">
              <w:rPr>
                <w:rFonts w:ascii="Times New Roman" w:hAnsi="Times New Roman" w:cs="Times New Roman"/>
                <w:sz w:val="16"/>
                <w:szCs w:val="22"/>
              </w:rPr>
              <w:t>ктябрьское, ул.Свердлова, 1</w:t>
            </w:r>
          </w:p>
          <w:p w:rsidR="00913402" w:rsidRPr="00913402" w:rsidRDefault="00913402" w:rsidP="009134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22"/>
              </w:rPr>
            </w:pPr>
            <w:r w:rsidRPr="00913402">
              <w:rPr>
                <w:rFonts w:ascii="Times New Roman" w:hAnsi="Times New Roman" w:cs="Times New Roman"/>
                <w:sz w:val="16"/>
                <w:szCs w:val="22"/>
              </w:rPr>
              <w:t>ИНН 5637020766</w:t>
            </w:r>
          </w:p>
          <w:p w:rsidR="00913402" w:rsidRPr="00913402" w:rsidRDefault="00913402" w:rsidP="009134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22"/>
              </w:rPr>
            </w:pPr>
            <w:r w:rsidRPr="00913402">
              <w:rPr>
                <w:rFonts w:ascii="Times New Roman" w:hAnsi="Times New Roman" w:cs="Times New Roman"/>
                <w:sz w:val="16"/>
                <w:szCs w:val="22"/>
              </w:rPr>
              <w:t>ОГРН 1125658001644</w:t>
            </w:r>
          </w:p>
          <w:p w:rsidR="00913402" w:rsidRPr="00913402" w:rsidRDefault="00913402" w:rsidP="009134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22"/>
              </w:rPr>
            </w:pPr>
            <w:r>
              <w:rPr>
                <w:rFonts w:ascii="Times New Roman" w:hAnsi="Times New Roman" w:cs="Times New Roman"/>
                <w:sz w:val="16"/>
                <w:szCs w:val="22"/>
              </w:rPr>
              <w:t>№</w:t>
            </w:r>
            <w:r w:rsidR="007E21ED">
              <w:rPr>
                <w:rFonts w:ascii="Times New Roman" w:hAnsi="Times New Roman" w:cs="Times New Roman"/>
                <w:sz w:val="16"/>
                <w:szCs w:val="22"/>
              </w:rPr>
              <w:t>98</w:t>
            </w:r>
          </w:p>
          <w:p w:rsidR="00913402" w:rsidRPr="00913402" w:rsidRDefault="007E21ED" w:rsidP="007E21ED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16"/>
                <w:szCs w:val="22"/>
              </w:rPr>
              <w:t>«02</w:t>
            </w:r>
            <w:r w:rsidR="00913402" w:rsidRPr="00913402">
              <w:rPr>
                <w:rFonts w:ascii="Times New Roman" w:hAnsi="Times New Roman" w:cs="Times New Roman"/>
                <w:sz w:val="16"/>
                <w:szCs w:val="22"/>
              </w:rPr>
              <w:t xml:space="preserve">» </w:t>
            </w:r>
            <w:r>
              <w:rPr>
                <w:rFonts w:ascii="Times New Roman" w:hAnsi="Times New Roman" w:cs="Times New Roman"/>
                <w:sz w:val="16"/>
                <w:szCs w:val="22"/>
              </w:rPr>
              <w:t>июля</w:t>
            </w:r>
            <w:r w:rsidR="00913402">
              <w:rPr>
                <w:rFonts w:ascii="Times New Roman" w:hAnsi="Times New Roman" w:cs="Times New Roman"/>
                <w:sz w:val="16"/>
                <w:szCs w:val="22"/>
              </w:rPr>
              <w:t xml:space="preserve"> 2019</w:t>
            </w:r>
            <w:r w:rsidR="00913402" w:rsidRPr="00913402">
              <w:rPr>
                <w:rFonts w:ascii="Times New Roman" w:hAnsi="Times New Roman" w:cs="Times New Roman"/>
                <w:sz w:val="16"/>
                <w:szCs w:val="22"/>
              </w:rPr>
              <w:t xml:space="preserve"> г.</w:t>
            </w:r>
          </w:p>
        </w:tc>
        <w:tc>
          <w:tcPr>
            <w:tcW w:w="4786" w:type="dxa"/>
          </w:tcPr>
          <w:p w:rsidR="00913402" w:rsidRPr="00913402" w:rsidRDefault="00913402" w:rsidP="00913402">
            <w:pPr>
              <w:widowControl/>
              <w:autoSpaceDE/>
              <w:autoSpaceDN/>
              <w:adjustRightInd/>
              <w:spacing w:after="200"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913402" w:rsidRDefault="00913402" w:rsidP="00913402">
      <w:pPr>
        <w:shd w:val="clear" w:color="auto" w:fill="FFFFFF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913402" w:rsidRDefault="00913402" w:rsidP="005B1777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1777" w:rsidRDefault="005B1777" w:rsidP="005B1777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12C3">
        <w:rPr>
          <w:rFonts w:ascii="Times New Roman" w:hAnsi="Times New Roman" w:cs="Times New Roman"/>
          <w:b/>
          <w:bCs/>
          <w:sz w:val="24"/>
          <w:szCs w:val="24"/>
        </w:rPr>
        <w:t xml:space="preserve">Аналитическая справка </w:t>
      </w:r>
    </w:p>
    <w:p w:rsidR="005B1777" w:rsidRDefault="005B1777" w:rsidP="005B1777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12C3">
        <w:rPr>
          <w:rFonts w:ascii="Times New Roman" w:hAnsi="Times New Roman" w:cs="Times New Roman"/>
          <w:b/>
          <w:bCs/>
          <w:sz w:val="24"/>
          <w:szCs w:val="24"/>
        </w:rPr>
        <w:t xml:space="preserve">по итогам проведения </w:t>
      </w:r>
      <w:proofErr w:type="gramStart"/>
      <w:r w:rsidRPr="00AB12C3">
        <w:rPr>
          <w:rFonts w:ascii="Times New Roman" w:hAnsi="Times New Roman" w:cs="Times New Roman"/>
          <w:b/>
          <w:bCs/>
          <w:sz w:val="24"/>
          <w:szCs w:val="24"/>
        </w:rPr>
        <w:t>Всероссийск</w:t>
      </w:r>
      <w:r w:rsidR="007E21ED">
        <w:rPr>
          <w:rFonts w:ascii="Times New Roman" w:hAnsi="Times New Roman" w:cs="Times New Roman"/>
          <w:b/>
          <w:bCs/>
          <w:sz w:val="24"/>
          <w:szCs w:val="24"/>
        </w:rPr>
        <w:t>их</w:t>
      </w:r>
      <w:proofErr w:type="gramEnd"/>
      <w:r w:rsidRPr="00AB12C3">
        <w:rPr>
          <w:rFonts w:ascii="Times New Roman" w:hAnsi="Times New Roman" w:cs="Times New Roman"/>
          <w:b/>
          <w:bCs/>
          <w:sz w:val="24"/>
          <w:szCs w:val="24"/>
        </w:rPr>
        <w:t xml:space="preserve"> проверочн</w:t>
      </w:r>
      <w:r w:rsidR="007E21ED">
        <w:rPr>
          <w:rFonts w:ascii="Times New Roman" w:hAnsi="Times New Roman" w:cs="Times New Roman"/>
          <w:b/>
          <w:bCs/>
          <w:sz w:val="24"/>
          <w:szCs w:val="24"/>
        </w:rPr>
        <w:t>ых</w:t>
      </w:r>
      <w:r w:rsidRPr="00AB12C3">
        <w:rPr>
          <w:rFonts w:ascii="Times New Roman" w:hAnsi="Times New Roman" w:cs="Times New Roman"/>
          <w:b/>
          <w:bCs/>
          <w:sz w:val="24"/>
          <w:szCs w:val="24"/>
        </w:rPr>
        <w:t xml:space="preserve"> работ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 xml:space="preserve">по </w:t>
      </w:r>
      <w:r w:rsidR="00206DC6">
        <w:rPr>
          <w:rFonts w:ascii="Times New Roman" w:hAnsi="Times New Roman" w:cs="Times New Roman"/>
          <w:b/>
          <w:bCs/>
          <w:sz w:val="24"/>
          <w:szCs w:val="24"/>
        </w:rPr>
        <w:t xml:space="preserve">истории </w:t>
      </w:r>
      <w:r w:rsidRPr="00AB12C3">
        <w:rPr>
          <w:rFonts w:ascii="Times New Roman" w:hAnsi="Times New Roman" w:cs="Times New Roman"/>
          <w:b/>
          <w:bCs/>
          <w:sz w:val="24"/>
          <w:szCs w:val="24"/>
        </w:rPr>
        <w:t>в</w:t>
      </w:r>
    </w:p>
    <w:p w:rsidR="005B1777" w:rsidRDefault="005B1777" w:rsidP="005B1777">
      <w:pPr>
        <w:shd w:val="clear" w:color="auto" w:fill="FFFFFF"/>
        <w:ind w:firstLine="709"/>
        <w:jc w:val="center"/>
        <w:rPr>
          <w:sz w:val="24"/>
          <w:szCs w:val="24"/>
        </w:rPr>
      </w:pPr>
      <w:r w:rsidRPr="00AB12C3">
        <w:rPr>
          <w:rFonts w:ascii="Times New Roman" w:hAnsi="Times New Roman" w:cs="Times New Roman"/>
          <w:b/>
          <w:bCs/>
          <w:sz w:val="24"/>
          <w:szCs w:val="24"/>
        </w:rPr>
        <w:t xml:space="preserve"> 5 </w:t>
      </w:r>
      <w:proofErr w:type="gramStart"/>
      <w:r w:rsidRPr="00AB12C3">
        <w:rPr>
          <w:rFonts w:ascii="Times New Roman" w:hAnsi="Times New Roman" w:cs="Times New Roman"/>
          <w:b/>
          <w:bCs/>
          <w:sz w:val="24"/>
          <w:szCs w:val="24"/>
        </w:rPr>
        <w:t>классах</w:t>
      </w:r>
      <w:proofErr w:type="gramEnd"/>
      <w:r w:rsidRPr="00AB12C3">
        <w:rPr>
          <w:rFonts w:ascii="Times New Roman" w:hAnsi="Times New Roman" w:cs="Times New Roman"/>
          <w:b/>
          <w:bCs/>
          <w:sz w:val="24"/>
          <w:szCs w:val="24"/>
        </w:rPr>
        <w:t xml:space="preserve"> об</w:t>
      </w:r>
      <w:r>
        <w:rPr>
          <w:rFonts w:ascii="Times New Roman" w:hAnsi="Times New Roman" w:cs="Times New Roman"/>
          <w:b/>
          <w:bCs/>
          <w:sz w:val="24"/>
          <w:szCs w:val="24"/>
        </w:rPr>
        <w:t>разовательных организаций Октябрьского района</w:t>
      </w:r>
    </w:p>
    <w:p w:rsidR="005B1777" w:rsidRPr="00AB12C3" w:rsidRDefault="005B1777" w:rsidP="005B1777">
      <w:pPr>
        <w:shd w:val="clear" w:color="auto" w:fill="FFFFFF"/>
        <w:ind w:firstLine="709"/>
        <w:jc w:val="center"/>
        <w:rPr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 2018-2019</w:t>
      </w:r>
      <w:r w:rsidRPr="00AB12C3">
        <w:rPr>
          <w:rFonts w:ascii="Times New Roman" w:hAnsi="Times New Roman" w:cs="Times New Roman"/>
          <w:b/>
          <w:bCs/>
          <w:sz w:val="24"/>
          <w:szCs w:val="24"/>
        </w:rPr>
        <w:t xml:space="preserve"> учебном году</w:t>
      </w:r>
    </w:p>
    <w:p w:rsidR="005B1777" w:rsidRDefault="005B1777" w:rsidP="005B1777">
      <w:pPr>
        <w:shd w:val="clear" w:color="auto" w:fill="FFFFFF"/>
        <w:spacing w:before="7"/>
        <w:ind w:right="22"/>
        <w:jc w:val="both"/>
        <w:rPr>
          <w:rFonts w:ascii="Times New Roman" w:hAnsi="Times New Roman" w:cs="Times New Roman"/>
          <w:sz w:val="24"/>
          <w:szCs w:val="24"/>
        </w:rPr>
      </w:pPr>
    </w:p>
    <w:p w:rsidR="005B1777" w:rsidRPr="00FC4D16" w:rsidRDefault="005B1777" w:rsidP="005B1777">
      <w:pPr>
        <w:shd w:val="clear" w:color="auto" w:fill="FFFFFF"/>
        <w:spacing w:before="7"/>
        <w:ind w:right="22" w:firstLine="69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C5683">
        <w:rPr>
          <w:rFonts w:ascii="Times New Roman" w:hAnsi="Times New Roman" w:cs="Times New Roman"/>
          <w:sz w:val="24"/>
          <w:szCs w:val="24"/>
        </w:rPr>
        <w:t xml:space="preserve">На основании приказа Министерства образования и науки Российской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Федерации от 29 января </w:t>
      </w:r>
      <w:r w:rsidRPr="000C5683">
        <w:rPr>
          <w:rFonts w:ascii="Times New Roman" w:hAnsi="Times New Roman" w:cs="Times New Roman"/>
          <w:spacing w:val="-1"/>
          <w:sz w:val="24"/>
          <w:szCs w:val="24"/>
        </w:rPr>
        <w:t>20</w:t>
      </w:r>
      <w:r>
        <w:rPr>
          <w:rFonts w:ascii="Times New Roman" w:hAnsi="Times New Roman" w:cs="Times New Roman"/>
          <w:spacing w:val="-1"/>
          <w:sz w:val="24"/>
          <w:szCs w:val="24"/>
        </w:rPr>
        <w:t>19 года № 84</w:t>
      </w:r>
      <w:r w:rsidRPr="000C5683">
        <w:rPr>
          <w:rFonts w:ascii="Times New Roman" w:hAnsi="Times New Roman" w:cs="Times New Roman"/>
          <w:spacing w:val="-1"/>
          <w:sz w:val="24"/>
          <w:szCs w:val="24"/>
        </w:rPr>
        <w:t xml:space="preserve"> «О проведении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Федеральной службой по надзору в сфере образования и науки мониторинга качества подготовки обучающихся общеобразовательных организаций в 2019 году</w:t>
      </w:r>
      <w:r w:rsidRPr="000C5683">
        <w:rPr>
          <w:rFonts w:ascii="Times New Roman" w:hAnsi="Times New Roman" w:cs="Times New Roman"/>
          <w:sz w:val="24"/>
          <w:szCs w:val="24"/>
        </w:rPr>
        <w:t>», приказа министерства образо</w:t>
      </w:r>
      <w:r>
        <w:rPr>
          <w:rFonts w:ascii="Times New Roman" w:hAnsi="Times New Roman" w:cs="Times New Roman"/>
          <w:sz w:val="24"/>
          <w:szCs w:val="24"/>
        </w:rPr>
        <w:t>вания Оренбургской области от 28.03.2019 №01-21/727</w:t>
      </w:r>
      <w:r w:rsidRPr="000C5683">
        <w:rPr>
          <w:rFonts w:ascii="Times New Roman" w:hAnsi="Times New Roman" w:cs="Times New Roman"/>
          <w:sz w:val="24"/>
          <w:szCs w:val="24"/>
        </w:rPr>
        <w:t xml:space="preserve"> «Об участии в исследованиях </w:t>
      </w:r>
      <w:r>
        <w:rPr>
          <w:rFonts w:ascii="Times New Roman" w:hAnsi="Times New Roman" w:cs="Times New Roman"/>
          <w:sz w:val="24"/>
          <w:szCs w:val="24"/>
        </w:rPr>
        <w:t>качества образования в апреле 2019</w:t>
      </w:r>
      <w:r w:rsidRPr="000C5683">
        <w:rPr>
          <w:rFonts w:ascii="Times New Roman" w:hAnsi="Times New Roman" w:cs="Times New Roman"/>
          <w:sz w:val="24"/>
          <w:szCs w:val="24"/>
        </w:rPr>
        <w:t xml:space="preserve"> года» в </w:t>
      </w:r>
      <w:r>
        <w:rPr>
          <w:rFonts w:ascii="Times New Roman" w:hAnsi="Times New Roman" w:cs="Times New Roman"/>
          <w:sz w:val="24"/>
          <w:szCs w:val="24"/>
        </w:rPr>
        <w:t xml:space="preserve">Октябрьском районе </w:t>
      </w:r>
      <w:r w:rsidRPr="000C5683">
        <w:rPr>
          <w:rFonts w:ascii="Times New Roman" w:hAnsi="Times New Roman" w:cs="Times New Roman"/>
          <w:sz w:val="24"/>
          <w:szCs w:val="24"/>
        </w:rPr>
        <w:t>были проведены проверочные</w:t>
      </w:r>
      <w:proofErr w:type="gramEnd"/>
      <w:r w:rsidRPr="000C5683">
        <w:rPr>
          <w:rFonts w:ascii="Times New Roman" w:hAnsi="Times New Roman" w:cs="Times New Roman"/>
          <w:sz w:val="24"/>
          <w:szCs w:val="24"/>
        </w:rPr>
        <w:t xml:space="preserve"> работыпо </w:t>
      </w:r>
      <w:r>
        <w:rPr>
          <w:rFonts w:ascii="Times New Roman" w:hAnsi="Times New Roman" w:cs="Times New Roman"/>
          <w:sz w:val="24"/>
          <w:szCs w:val="24"/>
        </w:rPr>
        <w:t>истории</w:t>
      </w:r>
      <w:r w:rsidRPr="000C5683">
        <w:rPr>
          <w:rFonts w:ascii="Times New Roman" w:hAnsi="Times New Roman" w:cs="Times New Roman"/>
          <w:sz w:val="24"/>
          <w:szCs w:val="24"/>
        </w:rPr>
        <w:t>, в 5 классах обр</w:t>
      </w:r>
      <w:r>
        <w:rPr>
          <w:rFonts w:ascii="Times New Roman" w:hAnsi="Times New Roman" w:cs="Times New Roman"/>
          <w:sz w:val="24"/>
          <w:szCs w:val="24"/>
        </w:rPr>
        <w:t>азовательных организаций района</w:t>
      </w:r>
      <w:r w:rsidRPr="000C5683">
        <w:rPr>
          <w:rFonts w:ascii="Times New Roman" w:hAnsi="Times New Roman" w:cs="Times New Roman"/>
          <w:sz w:val="24"/>
          <w:szCs w:val="24"/>
        </w:rPr>
        <w:t>.</w:t>
      </w:r>
    </w:p>
    <w:p w:rsidR="005B1777" w:rsidRPr="000C5683" w:rsidRDefault="005B1777" w:rsidP="005B1777">
      <w:pPr>
        <w:shd w:val="clear" w:color="auto" w:fill="FFFFFF"/>
        <w:ind w:left="14" w:right="7" w:firstLine="698"/>
        <w:jc w:val="both"/>
        <w:rPr>
          <w:sz w:val="24"/>
          <w:szCs w:val="24"/>
        </w:rPr>
      </w:pPr>
      <w:r w:rsidRPr="000C5683">
        <w:rPr>
          <w:rFonts w:ascii="Times New Roman" w:hAnsi="Times New Roman" w:cs="Times New Roman"/>
          <w:spacing w:val="-2"/>
          <w:sz w:val="24"/>
          <w:szCs w:val="24"/>
        </w:rPr>
        <w:t xml:space="preserve">Всероссийские проверочные работы проводятся с целью развития единого </w:t>
      </w:r>
      <w:r w:rsidRPr="000C5683">
        <w:rPr>
          <w:rFonts w:ascii="Times New Roman" w:hAnsi="Times New Roman" w:cs="Times New Roman"/>
          <w:sz w:val="24"/>
          <w:szCs w:val="24"/>
        </w:rPr>
        <w:t xml:space="preserve">образовательного пространства Российской Федерации, а также мониторинга </w:t>
      </w:r>
      <w:r w:rsidRPr="000C5683">
        <w:rPr>
          <w:rFonts w:ascii="Times New Roman" w:hAnsi="Times New Roman" w:cs="Times New Roman"/>
          <w:spacing w:val="-1"/>
          <w:sz w:val="24"/>
          <w:szCs w:val="24"/>
        </w:rPr>
        <w:t xml:space="preserve">реализации Федерального государственного образовательного стандарта за счет </w:t>
      </w:r>
      <w:r w:rsidRPr="000C5683">
        <w:rPr>
          <w:rFonts w:ascii="Times New Roman" w:hAnsi="Times New Roman" w:cs="Times New Roman"/>
          <w:spacing w:val="-2"/>
          <w:sz w:val="24"/>
          <w:szCs w:val="24"/>
        </w:rPr>
        <w:t xml:space="preserve">предоставления образовательным организациям единых проверочных материалов и </w:t>
      </w:r>
      <w:r w:rsidRPr="000C5683">
        <w:rPr>
          <w:rFonts w:ascii="Times New Roman" w:hAnsi="Times New Roman" w:cs="Times New Roman"/>
          <w:sz w:val="24"/>
          <w:szCs w:val="24"/>
        </w:rPr>
        <w:t>единых критериев оценивания учебных достижений.</w:t>
      </w:r>
    </w:p>
    <w:p w:rsidR="005B1777" w:rsidRPr="000C5683" w:rsidRDefault="005B1777" w:rsidP="005B1777">
      <w:pPr>
        <w:shd w:val="clear" w:color="auto" w:fill="FFFFFF"/>
        <w:ind w:left="29" w:right="22" w:firstLine="684"/>
        <w:jc w:val="both"/>
        <w:rPr>
          <w:sz w:val="24"/>
          <w:szCs w:val="24"/>
        </w:rPr>
      </w:pPr>
      <w:proofErr w:type="gramStart"/>
      <w:r w:rsidRPr="000C5683">
        <w:rPr>
          <w:rFonts w:ascii="Times New Roman" w:hAnsi="Times New Roman" w:cs="Times New Roman"/>
          <w:spacing w:val="-1"/>
          <w:sz w:val="24"/>
          <w:szCs w:val="24"/>
        </w:rPr>
        <w:t xml:space="preserve">Всероссийские проверочные работы основаны на </w:t>
      </w:r>
      <w:proofErr w:type="spellStart"/>
      <w:r w:rsidRPr="000C5683">
        <w:rPr>
          <w:rFonts w:ascii="Times New Roman" w:hAnsi="Times New Roman" w:cs="Times New Roman"/>
          <w:spacing w:val="-1"/>
          <w:sz w:val="24"/>
          <w:szCs w:val="24"/>
        </w:rPr>
        <w:t>системно-деятельностном</w:t>
      </w:r>
      <w:proofErr w:type="spellEnd"/>
      <w:r w:rsidRPr="000C5683">
        <w:rPr>
          <w:rFonts w:ascii="Times New Roman" w:hAnsi="Times New Roman" w:cs="Times New Roman"/>
          <w:spacing w:val="-1"/>
          <w:sz w:val="24"/>
          <w:szCs w:val="24"/>
        </w:rPr>
        <w:t xml:space="preserve">, </w:t>
      </w:r>
      <w:proofErr w:type="spellStart"/>
      <w:r w:rsidRPr="000C5683">
        <w:rPr>
          <w:rFonts w:ascii="Times New Roman" w:hAnsi="Times New Roman" w:cs="Times New Roman"/>
          <w:sz w:val="24"/>
          <w:szCs w:val="24"/>
        </w:rPr>
        <w:t>компетентностном</w:t>
      </w:r>
      <w:proofErr w:type="spellEnd"/>
      <w:r w:rsidRPr="000C5683">
        <w:rPr>
          <w:rFonts w:ascii="Times New Roman" w:hAnsi="Times New Roman" w:cs="Times New Roman"/>
          <w:sz w:val="24"/>
          <w:szCs w:val="24"/>
        </w:rPr>
        <w:t xml:space="preserve"> и уровневом подходах в обучении.</w:t>
      </w:r>
      <w:proofErr w:type="gramEnd"/>
    </w:p>
    <w:p w:rsidR="005B1777" w:rsidRDefault="005B1777" w:rsidP="005B1777">
      <w:pPr>
        <w:shd w:val="clear" w:color="auto" w:fill="FFFFFF"/>
        <w:ind w:left="22" w:right="7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0C5683">
        <w:rPr>
          <w:rFonts w:ascii="Times New Roman" w:hAnsi="Times New Roman" w:cs="Times New Roman"/>
          <w:sz w:val="24"/>
          <w:szCs w:val="24"/>
        </w:rPr>
        <w:t xml:space="preserve">В рамках ВПР наряду с предметными результатами обучения учащихся основной школы оцениваются также </w:t>
      </w:r>
      <w:proofErr w:type="spellStart"/>
      <w:r w:rsidRPr="000C5683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0C5683">
        <w:rPr>
          <w:rFonts w:ascii="Times New Roman" w:hAnsi="Times New Roman" w:cs="Times New Roman"/>
          <w:sz w:val="24"/>
          <w:szCs w:val="24"/>
        </w:rPr>
        <w:t xml:space="preserve"> результаты, в том числе </w:t>
      </w:r>
      <w:r w:rsidRPr="000C5683">
        <w:rPr>
          <w:rFonts w:ascii="Times New Roman" w:hAnsi="Times New Roman" w:cs="Times New Roman"/>
          <w:spacing w:val="-2"/>
          <w:sz w:val="24"/>
          <w:szCs w:val="24"/>
        </w:rPr>
        <w:t xml:space="preserve">уровень </w:t>
      </w:r>
      <w:proofErr w:type="spellStart"/>
      <w:r w:rsidRPr="000C5683">
        <w:rPr>
          <w:rFonts w:ascii="Times New Roman" w:hAnsi="Times New Roman" w:cs="Times New Roman"/>
          <w:spacing w:val="-2"/>
          <w:sz w:val="24"/>
          <w:szCs w:val="24"/>
        </w:rPr>
        <w:t>сформированности</w:t>
      </w:r>
      <w:proofErr w:type="spellEnd"/>
      <w:r w:rsidRPr="000C5683">
        <w:rPr>
          <w:rFonts w:ascii="Times New Roman" w:hAnsi="Times New Roman" w:cs="Times New Roman"/>
          <w:spacing w:val="-2"/>
          <w:sz w:val="24"/>
          <w:szCs w:val="24"/>
        </w:rPr>
        <w:t xml:space="preserve"> универсальных учебных действий (УУД) и овладения </w:t>
      </w:r>
      <w:proofErr w:type="spellStart"/>
      <w:r w:rsidRPr="000C5683">
        <w:rPr>
          <w:rFonts w:ascii="Times New Roman" w:hAnsi="Times New Roman" w:cs="Times New Roman"/>
          <w:sz w:val="24"/>
          <w:szCs w:val="24"/>
        </w:rPr>
        <w:t>межпредметными</w:t>
      </w:r>
      <w:proofErr w:type="spellEnd"/>
      <w:r w:rsidRPr="000C5683">
        <w:rPr>
          <w:rFonts w:ascii="Times New Roman" w:hAnsi="Times New Roman" w:cs="Times New Roman"/>
          <w:sz w:val="24"/>
          <w:szCs w:val="24"/>
        </w:rPr>
        <w:t xml:space="preserve"> понятиями.</w:t>
      </w:r>
    </w:p>
    <w:p w:rsidR="00206DC6" w:rsidRPr="00621F26" w:rsidRDefault="005B1777" w:rsidP="00621F26">
      <w:pPr>
        <w:shd w:val="clear" w:color="auto" w:fill="FFFFFF"/>
        <w:ind w:left="29" w:right="14" w:firstLine="698"/>
        <w:jc w:val="both"/>
        <w:rPr>
          <w:sz w:val="24"/>
          <w:szCs w:val="24"/>
        </w:rPr>
      </w:pPr>
      <w:r w:rsidRPr="000C5683">
        <w:rPr>
          <w:rFonts w:ascii="Times New Roman" w:hAnsi="Times New Roman" w:cs="Times New Roman"/>
          <w:sz w:val="24"/>
          <w:szCs w:val="24"/>
        </w:rPr>
        <w:t>Анализ данных таблицы 1 позволяет видеть, что в целом с проверочными рабо</w:t>
      </w:r>
      <w:r w:rsidR="004A7D1F">
        <w:rPr>
          <w:rFonts w:ascii="Times New Roman" w:hAnsi="Times New Roman" w:cs="Times New Roman"/>
          <w:sz w:val="24"/>
          <w:szCs w:val="24"/>
        </w:rPr>
        <w:t>тами успешно справились свыше 96</w:t>
      </w:r>
      <w:r w:rsidRPr="000C5683">
        <w:rPr>
          <w:rFonts w:ascii="Times New Roman" w:hAnsi="Times New Roman" w:cs="Times New Roman"/>
          <w:sz w:val="24"/>
          <w:szCs w:val="24"/>
        </w:rPr>
        <w:t>% обучающихся</w:t>
      </w:r>
      <w:r w:rsidR="00621F26">
        <w:rPr>
          <w:rFonts w:ascii="Times New Roman" w:hAnsi="Times New Roman" w:cs="Times New Roman"/>
          <w:sz w:val="24"/>
          <w:szCs w:val="24"/>
        </w:rPr>
        <w:t xml:space="preserve"> 5 классов Октябрьского района. С</w:t>
      </w:r>
      <w:r w:rsidRPr="000C5683">
        <w:rPr>
          <w:rFonts w:ascii="Times New Roman" w:hAnsi="Times New Roman" w:cs="Times New Roman"/>
          <w:sz w:val="24"/>
          <w:szCs w:val="24"/>
        </w:rPr>
        <w:t xml:space="preserve"> работой по </w:t>
      </w:r>
      <w:r>
        <w:rPr>
          <w:rFonts w:ascii="Times New Roman" w:hAnsi="Times New Roman" w:cs="Times New Roman"/>
          <w:sz w:val="24"/>
          <w:szCs w:val="24"/>
        </w:rPr>
        <w:t>истории</w:t>
      </w:r>
      <w:r w:rsidR="004A7D1F">
        <w:rPr>
          <w:rFonts w:ascii="Times New Roman" w:hAnsi="Times New Roman" w:cs="Times New Roman"/>
          <w:sz w:val="24"/>
          <w:szCs w:val="24"/>
        </w:rPr>
        <w:t xml:space="preserve">не </w:t>
      </w:r>
      <w:r w:rsidRPr="000C5683">
        <w:rPr>
          <w:rFonts w:ascii="Times New Roman" w:hAnsi="Times New Roman" w:cs="Times New Roman"/>
          <w:sz w:val="24"/>
          <w:szCs w:val="24"/>
        </w:rPr>
        <w:t xml:space="preserve">справились </w:t>
      </w:r>
      <w:r w:rsidR="004A7D1F">
        <w:rPr>
          <w:rFonts w:ascii="Times New Roman" w:hAnsi="Times New Roman" w:cs="Times New Roman"/>
          <w:sz w:val="24"/>
          <w:szCs w:val="24"/>
        </w:rPr>
        <w:t>3,7%</w:t>
      </w:r>
      <w:proofErr w:type="gramStart"/>
      <w:r w:rsidRPr="000C568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0C5683">
        <w:rPr>
          <w:rFonts w:ascii="Times New Roman" w:hAnsi="Times New Roman" w:cs="Times New Roman"/>
          <w:sz w:val="24"/>
          <w:szCs w:val="24"/>
        </w:rPr>
        <w:t xml:space="preserve">, что </w:t>
      </w:r>
      <w:r w:rsidR="004A7D1F">
        <w:rPr>
          <w:rFonts w:ascii="Times New Roman" w:hAnsi="Times New Roman" w:cs="Times New Roman"/>
          <w:sz w:val="24"/>
          <w:szCs w:val="24"/>
        </w:rPr>
        <w:t>ниже</w:t>
      </w:r>
      <w:r w:rsidRPr="000C5683">
        <w:rPr>
          <w:rFonts w:ascii="Times New Roman" w:hAnsi="Times New Roman" w:cs="Times New Roman"/>
          <w:sz w:val="24"/>
          <w:szCs w:val="24"/>
        </w:rPr>
        <w:t xml:space="preserve"> российского показателя на</w:t>
      </w:r>
      <w:r w:rsidR="004A7D1F">
        <w:rPr>
          <w:rFonts w:ascii="Times New Roman" w:hAnsi="Times New Roman" w:cs="Times New Roman"/>
          <w:sz w:val="24"/>
          <w:szCs w:val="24"/>
        </w:rPr>
        <w:t xml:space="preserve"> 4,3%</w:t>
      </w:r>
      <w:r w:rsidR="00206DC6">
        <w:rPr>
          <w:rFonts w:ascii="Times New Roman" w:hAnsi="Times New Roman" w:cs="Times New Roman"/>
          <w:sz w:val="24"/>
          <w:szCs w:val="24"/>
        </w:rPr>
        <w:t>.</w:t>
      </w:r>
    </w:p>
    <w:p w:rsidR="00206DC6" w:rsidRDefault="00206DC6" w:rsidP="00206DC6">
      <w:pPr>
        <w:shd w:val="clear" w:color="auto" w:fill="FFFFFF"/>
        <w:tabs>
          <w:tab w:val="left" w:pos="1440"/>
        </w:tabs>
        <w:spacing w:before="7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CB2DB3" w:rsidRPr="00CB2DB3" w:rsidRDefault="00CB2DB3" w:rsidP="00CB2DB3">
      <w:pPr>
        <w:shd w:val="clear" w:color="auto" w:fill="FFFFFF"/>
        <w:tabs>
          <w:tab w:val="left" w:pos="1440"/>
        </w:tabs>
        <w:spacing w:before="7"/>
        <w:ind w:left="144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B2DB3">
        <w:rPr>
          <w:rFonts w:ascii="Times New Roman" w:hAnsi="Times New Roman" w:cs="Times New Roman"/>
          <w:b/>
          <w:sz w:val="24"/>
          <w:szCs w:val="24"/>
        </w:rPr>
        <w:t>Таблица 1</w:t>
      </w:r>
    </w:p>
    <w:tbl>
      <w:tblPr>
        <w:tblW w:w="8780" w:type="dxa"/>
        <w:jc w:val="center"/>
        <w:tblInd w:w="-1310" w:type="dxa"/>
        <w:tblLook w:val="04A0"/>
      </w:tblPr>
      <w:tblGrid>
        <w:gridCol w:w="1645"/>
        <w:gridCol w:w="1417"/>
        <w:gridCol w:w="532"/>
        <w:gridCol w:w="636"/>
        <w:gridCol w:w="636"/>
        <w:gridCol w:w="636"/>
        <w:gridCol w:w="1779"/>
        <w:gridCol w:w="1499"/>
      </w:tblGrid>
      <w:tr w:rsidR="00194D86" w:rsidRPr="00206DC6" w:rsidTr="00194D86">
        <w:trPr>
          <w:trHeight w:val="595"/>
          <w:jc w:val="center"/>
        </w:trPr>
        <w:tc>
          <w:tcPr>
            <w:tcW w:w="16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D86" w:rsidRPr="00206DC6" w:rsidRDefault="00194D86" w:rsidP="00206DC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6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Группы участников</w:t>
            </w:r>
          </w:p>
          <w:p w:rsidR="00194D86" w:rsidRPr="00206DC6" w:rsidRDefault="00194D86" w:rsidP="00194D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94D86" w:rsidRPr="00206DC6" w:rsidRDefault="00194D86" w:rsidP="00206DC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6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участников</w:t>
            </w:r>
          </w:p>
          <w:p w:rsidR="00194D86" w:rsidRPr="00206DC6" w:rsidRDefault="00194D86" w:rsidP="00206D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6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94D86" w:rsidRPr="00206DC6" w:rsidRDefault="00194D86" w:rsidP="00206D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6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Распределение групп баллов </w:t>
            </w:r>
            <w:proofErr w:type="gramStart"/>
            <w:r w:rsidRPr="00206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206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%</w:t>
            </w:r>
          </w:p>
        </w:tc>
        <w:tc>
          <w:tcPr>
            <w:tcW w:w="177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4D86" w:rsidRPr="00206DC6" w:rsidRDefault="00194D86" w:rsidP="00194D8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06DC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% успеваемости</w:t>
            </w:r>
          </w:p>
          <w:p w:rsidR="00194D86" w:rsidRPr="00206DC6" w:rsidRDefault="00194D86" w:rsidP="00206DC6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06DC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4D86" w:rsidRPr="00206DC6" w:rsidRDefault="00194D86" w:rsidP="00194D8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06DC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%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качества</w:t>
            </w:r>
          </w:p>
          <w:p w:rsidR="00194D86" w:rsidRPr="00206DC6" w:rsidRDefault="00194D86" w:rsidP="00206DC6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06DC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194D86" w:rsidRPr="00206DC6" w:rsidTr="00194D86">
        <w:trPr>
          <w:trHeight w:val="315"/>
          <w:jc w:val="center"/>
        </w:trPr>
        <w:tc>
          <w:tcPr>
            <w:tcW w:w="16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D86" w:rsidRPr="00206DC6" w:rsidRDefault="00194D86" w:rsidP="00206DC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86" w:rsidRPr="00206DC6" w:rsidRDefault="00194D86" w:rsidP="00206D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86" w:rsidRPr="00206DC6" w:rsidRDefault="00194D86" w:rsidP="00206D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6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"2"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86" w:rsidRPr="00206DC6" w:rsidRDefault="00194D86" w:rsidP="00206D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6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"3"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86" w:rsidRPr="00206DC6" w:rsidRDefault="00194D86" w:rsidP="00206D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6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"4"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86" w:rsidRPr="00206DC6" w:rsidRDefault="00194D86" w:rsidP="00206D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6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"5"</w:t>
            </w:r>
          </w:p>
        </w:tc>
        <w:tc>
          <w:tcPr>
            <w:tcW w:w="17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D86" w:rsidRPr="00206DC6" w:rsidRDefault="00194D86" w:rsidP="00206DC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D86" w:rsidRPr="00206DC6" w:rsidRDefault="00194D86" w:rsidP="00206DC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194D86" w:rsidRPr="00206DC6" w:rsidTr="00194D86">
        <w:trPr>
          <w:trHeight w:val="315"/>
          <w:jc w:val="center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D86" w:rsidRPr="00206DC6" w:rsidRDefault="008C78B5" w:rsidP="00206DC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Вся выборка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86" w:rsidRPr="008C78B5" w:rsidRDefault="008C78B5" w:rsidP="00206D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7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1421939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86" w:rsidRPr="008C78B5" w:rsidRDefault="00194D86" w:rsidP="00206D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2"/>
                <w:szCs w:val="22"/>
              </w:rPr>
            </w:pPr>
            <w:r w:rsidRPr="008C78B5">
              <w:rPr>
                <w:rFonts w:ascii="Times New Roman" w:hAnsi="Times New Roman" w:cs="Times New Roman"/>
                <w:b/>
                <w:bCs/>
                <w:color w:val="FF0000"/>
                <w:sz w:val="22"/>
                <w:szCs w:val="22"/>
              </w:rPr>
              <w:t>7.9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86" w:rsidRPr="008C78B5" w:rsidRDefault="00194D86" w:rsidP="00206D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C78B5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39.1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86" w:rsidRPr="008C78B5" w:rsidRDefault="008C78B5" w:rsidP="00206D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C78B5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37.3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86" w:rsidRPr="008C78B5" w:rsidRDefault="00194D86" w:rsidP="00206D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C78B5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15.7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D86" w:rsidRPr="008C78B5" w:rsidRDefault="00194D86" w:rsidP="00194D8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C78B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D86" w:rsidRPr="008C78B5" w:rsidRDefault="00194D86" w:rsidP="00194D8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C78B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53</w:t>
            </w:r>
          </w:p>
        </w:tc>
      </w:tr>
      <w:tr w:rsidR="008C78B5" w:rsidRPr="00206DC6" w:rsidTr="00194D86">
        <w:trPr>
          <w:trHeight w:val="315"/>
          <w:jc w:val="center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8B5" w:rsidRDefault="008C78B5" w:rsidP="00206DC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Оренбургская область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78B5" w:rsidRPr="008C78B5" w:rsidRDefault="008C78B5" w:rsidP="00206D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7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21906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78B5" w:rsidRPr="008C78B5" w:rsidRDefault="008C78B5" w:rsidP="00206D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2"/>
                <w:szCs w:val="22"/>
              </w:rPr>
            </w:pPr>
            <w:r w:rsidRPr="008C78B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4.9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78B5" w:rsidRPr="008C78B5" w:rsidRDefault="008C78B5" w:rsidP="00206D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C78B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40.4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78B5" w:rsidRPr="008C78B5" w:rsidRDefault="008C78B5" w:rsidP="00206D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C78B5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37.7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78B5" w:rsidRPr="008C78B5" w:rsidRDefault="008C78B5" w:rsidP="00206D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C78B5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16.9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8B5" w:rsidRPr="008C78B5" w:rsidRDefault="008C78B5" w:rsidP="00194D8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95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8B5" w:rsidRPr="008C78B5" w:rsidRDefault="008C78B5" w:rsidP="00194D8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55</w:t>
            </w:r>
          </w:p>
        </w:tc>
      </w:tr>
      <w:tr w:rsidR="00194D86" w:rsidRPr="00206DC6" w:rsidTr="00194D86">
        <w:trPr>
          <w:trHeight w:val="315"/>
          <w:jc w:val="center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D86" w:rsidRPr="00206DC6" w:rsidRDefault="00194D86" w:rsidP="00206DC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Октябрьский район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86" w:rsidRPr="008C78B5" w:rsidRDefault="00194D86" w:rsidP="00206D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7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242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86" w:rsidRPr="008C78B5" w:rsidRDefault="00194D86" w:rsidP="00206D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8C78B5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3.7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86" w:rsidRPr="008C78B5" w:rsidRDefault="00194D86" w:rsidP="00206D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C78B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48.3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86" w:rsidRPr="008C78B5" w:rsidRDefault="00194D86" w:rsidP="00206D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C78B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34.3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86" w:rsidRPr="008C78B5" w:rsidRDefault="00194D86" w:rsidP="00206D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C78B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13.6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D86" w:rsidRPr="008C78B5" w:rsidRDefault="00194D86" w:rsidP="00194D8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C78B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96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D86" w:rsidRPr="008C78B5" w:rsidRDefault="00194D86" w:rsidP="00194D8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C78B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47,9</w:t>
            </w:r>
          </w:p>
        </w:tc>
      </w:tr>
    </w:tbl>
    <w:p w:rsidR="00CB2DB3" w:rsidRPr="00206DC6" w:rsidRDefault="00CB2DB3" w:rsidP="00206DC6">
      <w:pPr>
        <w:shd w:val="clear" w:color="auto" w:fill="FFFFFF"/>
        <w:tabs>
          <w:tab w:val="left" w:pos="1440"/>
        </w:tabs>
        <w:spacing w:before="7"/>
        <w:jc w:val="both"/>
        <w:rPr>
          <w:rFonts w:ascii="Times New Roman" w:hAnsi="Times New Roman" w:cs="Times New Roman"/>
          <w:sz w:val="24"/>
          <w:szCs w:val="24"/>
        </w:rPr>
      </w:pPr>
    </w:p>
    <w:p w:rsidR="00621F26" w:rsidRPr="00621F26" w:rsidRDefault="00621F26" w:rsidP="00621F26">
      <w:pPr>
        <w:shd w:val="clear" w:color="auto" w:fill="FFFFFF"/>
        <w:ind w:right="7" w:firstLine="691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621F26">
        <w:rPr>
          <w:rFonts w:ascii="Times New Roman" w:hAnsi="Times New Roman" w:cs="Times New Roman"/>
          <w:spacing w:val="-1"/>
          <w:sz w:val="24"/>
          <w:szCs w:val="24"/>
        </w:rPr>
        <w:t xml:space="preserve">Можно видеть, что процент успеваемости по </w:t>
      </w:r>
      <w:r>
        <w:rPr>
          <w:rFonts w:ascii="Times New Roman" w:hAnsi="Times New Roman" w:cs="Times New Roman"/>
          <w:spacing w:val="-1"/>
          <w:sz w:val="24"/>
          <w:szCs w:val="24"/>
        </w:rPr>
        <w:t>истории</w:t>
      </w:r>
      <w:r w:rsidRPr="00621F26">
        <w:rPr>
          <w:rFonts w:ascii="Times New Roman" w:hAnsi="Times New Roman" w:cs="Times New Roman"/>
          <w:spacing w:val="-1"/>
          <w:sz w:val="24"/>
          <w:szCs w:val="24"/>
        </w:rPr>
        <w:t xml:space="preserve"> в 5 классе </w:t>
      </w:r>
      <w:r>
        <w:rPr>
          <w:rFonts w:ascii="Times New Roman" w:hAnsi="Times New Roman" w:cs="Times New Roman"/>
          <w:spacing w:val="-3"/>
          <w:sz w:val="24"/>
          <w:szCs w:val="24"/>
        </w:rPr>
        <w:t>Октябрьскогорайона</w:t>
      </w:r>
      <w:r w:rsidRPr="00621F26">
        <w:rPr>
          <w:rFonts w:ascii="Times New Roman" w:hAnsi="Times New Roman" w:cs="Times New Roman"/>
          <w:spacing w:val="-3"/>
          <w:sz w:val="24"/>
          <w:szCs w:val="24"/>
        </w:rPr>
        <w:t xml:space="preserve"> выше показателя по России на</w:t>
      </w:r>
      <w:r w:rsidR="00194D86">
        <w:rPr>
          <w:rFonts w:ascii="Times New Roman" w:hAnsi="Times New Roman" w:cs="Times New Roman"/>
          <w:spacing w:val="-3"/>
          <w:sz w:val="24"/>
          <w:szCs w:val="24"/>
        </w:rPr>
        <w:t>4%</w:t>
      </w:r>
      <w:r w:rsidRPr="00621F26">
        <w:rPr>
          <w:rFonts w:ascii="Times New Roman" w:hAnsi="Times New Roman" w:cs="Times New Roman"/>
          <w:spacing w:val="-3"/>
          <w:sz w:val="24"/>
          <w:szCs w:val="24"/>
        </w:rPr>
        <w:t xml:space="preserve">, а процент качества ниже </w:t>
      </w:r>
      <w:r w:rsidRPr="00621F26">
        <w:rPr>
          <w:rFonts w:ascii="Times New Roman" w:hAnsi="Times New Roman" w:cs="Times New Roman"/>
          <w:sz w:val="24"/>
          <w:szCs w:val="24"/>
        </w:rPr>
        <w:t xml:space="preserve">российского показателя на </w:t>
      </w:r>
      <w:r w:rsidR="00194D86">
        <w:rPr>
          <w:rFonts w:ascii="Times New Roman" w:hAnsi="Times New Roman" w:cs="Times New Roman"/>
          <w:sz w:val="24"/>
          <w:szCs w:val="24"/>
        </w:rPr>
        <w:t>5%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47698" w:rsidRDefault="00621F26" w:rsidP="00913402">
      <w:pPr>
        <w:shd w:val="clear" w:color="auto" w:fill="FFFFFF"/>
        <w:spacing w:before="158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621F26">
        <w:rPr>
          <w:rFonts w:ascii="Times New Roman" w:hAnsi="Times New Roman" w:cs="Times New Roman"/>
          <w:spacing w:val="-2"/>
          <w:sz w:val="24"/>
          <w:szCs w:val="24"/>
        </w:rPr>
        <w:lastRenderedPageBreak/>
        <w:t xml:space="preserve">Справились с работой на «4» и «5» </w:t>
      </w:r>
      <w:r w:rsidR="00CB2DB3">
        <w:rPr>
          <w:rFonts w:ascii="Times New Roman" w:hAnsi="Times New Roman" w:cs="Times New Roman"/>
          <w:spacing w:val="-2"/>
          <w:sz w:val="24"/>
          <w:szCs w:val="24"/>
        </w:rPr>
        <w:t>47,9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% </w:t>
      </w:r>
      <w:r w:rsidRPr="00621F26">
        <w:rPr>
          <w:rFonts w:ascii="Times New Roman" w:hAnsi="Times New Roman" w:cs="Times New Roman"/>
          <w:spacing w:val="-2"/>
          <w:sz w:val="24"/>
          <w:szCs w:val="24"/>
        </w:rPr>
        <w:t xml:space="preserve">обучающихся. </w:t>
      </w:r>
      <w:r w:rsidRPr="00621F26">
        <w:rPr>
          <w:rFonts w:ascii="Times New Roman" w:hAnsi="Times New Roman" w:cs="Times New Roman"/>
          <w:sz w:val="24"/>
          <w:szCs w:val="24"/>
        </w:rPr>
        <w:t xml:space="preserve">Процент </w:t>
      </w:r>
      <w:proofErr w:type="gramStart"/>
      <w:r w:rsidRPr="00621F2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621F26">
        <w:rPr>
          <w:rFonts w:ascii="Times New Roman" w:hAnsi="Times New Roman" w:cs="Times New Roman"/>
          <w:sz w:val="24"/>
          <w:szCs w:val="24"/>
        </w:rPr>
        <w:t xml:space="preserve">, не справившихся с проверочной работой, ниже </w:t>
      </w:r>
      <w:r w:rsidRPr="00621F26">
        <w:rPr>
          <w:rFonts w:ascii="Times New Roman" w:hAnsi="Times New Roman" w:cs="Times New Roman"/>
          <w:spacing w:val="-2"/>
          <w:sz w:val="24"/>
          <w:szCs w:val="24"/>
        </w:rPr>
        <w:t xml:space="preserve">российского показателя на </w:t>
      </w:r>
      <w:r w:rsidR="00CB2DB3">
        <w:rPr>
          <w:rFonts w:ascii="Times New Roman" w:hAnsi="Times New Roman" w:cs="Times New Roman"/>
          <w:spacing w:val="-2"/>
          <w:sz w:val="24"/>
          <w:szCs w:val="24"/>
        </w:rPr>
        <w:t>4,3</w:t>
      </w:r>
      <w:r w:rsidRPr="00621F26">
        <w:rPr>
          <w:rFonts w:ascii="Times New Roman" w:hAnsi="Times New Roman" w:cs="Times New Roman"/>
          <w:spacing w:val="-2"/>
          <w:sz w:val="24"/>
          <w:szCs w:val="24"/>
        </w:rPr>
        <w:t xml:space="preserve">% и составляет </w:t>
      </w:r>
      <w:r w:rsidR="00CB2DB3">
        <w:rPr>
          <w:rFonts w:ascii="Times New Roman" w:hAnsi="Times New Roman" w:cs="Times New Roman"/>
          <w:spacing w:val="-2"/>
          <w:sz w:val="24"/>
          <w:szCs w:val="24"/>
        </w:rPr>
        <w:t>3,7</w:t>
      </w:r>
      <w:r w:rsidRPr="00621F26">
        <w:rPr>
          <w:rFonts w:ascii="Times New Roman" w:hAnsi="Times New Roman" w:cs="Times New Roman"/>
          <w:spacing w:val="-2"/>
          <w:sz w:val="24"/>
          <w:szCs w:val="24"/>
        </w:rPr>
        <w:t xml:space="preserve">%. </w:t>
      </w:r>
    </w:p>
    <w:p w:rsidR="00A47698" w:rsidRDefault="00A47698" w:rsidP="00A47698">
      <w:pPr>
        <w:shd w:val="clear" w:color="auto" w:fill="FFFFFF"/>
        <w:spacing w:before="158"/>
        <w:jc w:val="center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A47698">
        <w:rPr>
          <w:rFonts w:ascii="Times New Roman" w:hAnsi="Times New Roman" w:cs="Times New Roman"/>
          <w:b/>
          <w:spacing w:val="-2"/>
          <w:sz w:val="24"/>
          <w:szCs w:val="24"/>
        </w:rPr>
        <w:t>Общая гистограмма отметок</w:t>
      </w:r>
    </w:p>
    <w:p w:rsidR="00A47698" w:rsidRPr="00A47698" w:rsidRDefault="00A47698" w:rsidP="00A47698">
      <w:pPr>
        <w:shd w:val="clear" w:color="auto" w:fill="FFFFFF"/>
        <w:spacing w:before="158"/>
        <w:jc w:val="center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</w:rPr>
        <w:drawing>
          <wp:inline distT="0" distB="0" distL="0" distR="0">
            <wp:extent cx="5940425" cy="2159635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15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2DB3" w:rsidRDefault="00A47698" w:rsidP="00913402">
      <w:pPr>
        <w:shd w:val="clear" w:color="auto" w:fill="FFFFFF"/>
        <w:spacing w:before="15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В</w:t>
      </w:r>
      <w:r w:rsidR="00621F26" w:rsidRPr="00621F26">
        <w:rPr>
          <w:rFonts w:ascii="Times New Roman" w:hAnsi="Times New Roman" w:cs="Times New Roman"/>
          <w:spacing w:val="-2"/>
          <w:sz w:val="24"/>
          <w:szCs w:val="24"/>
        </w:rPr>
        <w:t>ызывают тревогу те ОО, в которых процент отметок «2» выше российского показателя</w:t>
      </w:r>
      <w:r w:rsidR="00621F26" w:rsidRPr="00621F26">
        <w:rPr>
          <w:rFonts w:ascii="Times New Roman" w:hAnsi="Times New Roman" w:cs="Times New Roman"/>
          <w:sz w:val="24"/>
          <w:szCs w:val="24"/>
        </w:rPr>
        <w:t xml:space="preserve"> (таблица 2).</w:t>
      </w:r>
    </w:p>
    <w:p w:rsidR="00CB2DB3" w:rsidRPr="00621F26" w:rsidRDefault="00CB2DB3" w:rsidP="00CB2DB3">
      <w:pPr>
        <w:shd w:val="clear" w:color="auto" w:fill="FFFFFF"/>
        <w:spacing w:before="15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B2DB3">
        <w:rPr>
          <w:rFonts w:ascii="Times New Roman" w:hAnsi="Times New Roman" w:cs="Times New Roman"/>
          <w:b/>
          <w:sz w:val="24"/>
          <w:szCs w:val="24"/>
        </w:rPr>
        <w:t>Таблица 2</w:t>
      </w:r>
    </w:p>
    <w:p w:rsidR="005B1777" w:rsidRDefault="005B1777" w:rsidP="005B1777">
      <w:pPr>
        <w:shd w:val="clear" w:color="auto" w:fill="FFFFFF"/>
        <w:tabs>
          <w:tab w:val="left" w:pos="1440"/>
        </w:tabs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68"/>
        <w:gridCol w:w="170"/>
        <w:gridCol w:w="171"/>
        <w:gridCol w:w="4380"/>
        <w:gridCol w:w="682"/>
        <w:gridCol w:w="455"/>
        <w:gridCol w:w="455"/>
        <w:gridCol w:w="456"/>
        <w:gridCol w:w="455"/>
      </w:tblGrid>
      <w:tr w:rsidR="008C78B5" w:rsidRPr="008C78B5" w:rsidTr="00C854B4">
        <w:trPr>
          <w:trHeight w:hRule="exact" w:val="603"/>
        </w:trPr>
        <w:tc>
          <w:tcPr>
            <w:tcW w:w="4889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78B5" w:rsidRPr="008C78B5" w:rsidRDefault="008C78B5" w:rsidP="008C78B5">
            <w:pPr>
              <w:spacing w:before="29" w:line="218" w:lineRule="exact"/>
              <w:ind w:left="15"/>
              <w:jc w:val="center"/>
              <w:rPr>
                <w:rFonts w:eastAsiaTheme="minorEastAsia"/>
                <w:b/>
                <w:bCs/>
                <w:color w:val="000000"/>
              </w:rPr>
            </w:pPr>
            <w:r w:rsidRPr="008C78B5">
              <w:rPr>
                <w:rFonts w:eastAsiaTheme="minorEastAsia"/>
                <w:b/>
                <w:bCs/>
                <w:color w:val="000000"/>
              </w:rPr>
              <w:t>ОО</w:t>
            </w:r>
          </w:p>
        </w:tc>
        <w:tc>
          <w:tcPr>
            <w:tcW w:w="6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78B5" w:rsidRPr="008C78B5" w:rsidRDefault="008C78B5" w:rsidP="008C78B5">
            <w:pPr>
              <w:spacing w:before="29" w:line="199" w:lineRule="exact"/>
              <w:ind w:left="15"/>
              <w:jc w:val="center"/>
              <w:rPr>
                <w:rFonts w:eastAsiaTheme="minorEastAsia"/>
                <w:b/>
                <w:bCs/>
                <w:color w:val="000000"/>
                <w:sz w:val="18"/>
                <w:szCs w:val="18"/>
              </w:rPr>
            </w:pPr>
            <w:r w:rsidRPr="008C78B5">
              <w:rPr>
                <w:rFonts w:eastAsiaTheme="minorEastAsia"/>
                <w:b/>
                <w:bCs/>
                <w:color w:val="000000"/>
                <w:sz w:val="18"/>
                <w:szCs w:val="18"/>
              </w:rPr>
              <w:t>Кол-во уч.</w:t>
            </w:r>
          </w:p>
        </w:tc>
        <w:tc>
          <w:tcPr>
            <w:tcW w:w="182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78B5" w:rsidRPr="008C78B5" w:rsidRDefault="008C78B5" w:rsidP="008C78B5">
            <w:pPr>
              <w:spacing w:before="29" w:line="199" w:lineRule="exact"/>
              <w:ind w:left="15"/>
              <w:jc w:val="center"/>
              <w:rPr>
                <w:rFonts w:eastAsiaTheme="minorEastAsia"/>
                <w:b/>
                <w:bCs/>
                <w:color w:val="000000"/>
                <w:sz w:val="18"/>
                <w:szCs w:val="18"/>
              </w:rPr>
            </w:pPr>
            <w:r w:rsidRPr="008C78B5">
              <w:rPr>
                <w:rFonts w:eastAsiaTheme="minorEastAsia"/>
                <w:b/>
                <w:bCs/>
                <w:color w:val="000000"/>
                <w:sz w:val="18"/>
                <w:szCs w:val="18"/>
              </w:rPr>
              <w:t xml:space="preserve">Распределение групп баллов </w:t>
            </w:r>
            <w:proofErr w:type="gramStart"/>
            <w:r w:rsidRPr="008C78B5">
              <w:rPr>
                <w:rFonts w:eastAsiaTheme="minorEastAsia"/>
                <w:b/>
                <w:bCs/>
                <w:color w:val="000000"/>
                <w:sz w:val="18"/>
                <w:szCs w:val="18"/>
              </w:rPr>
              <w:t>в</w:t>
            </w:r>
            <w:proofErr w:type="gramEnd"/>
            <w:r w:rsidRPr="008C78B5">
              <w:rPr>
                <w:rFonts w:eastAsiaTheme="minorEastAsia"/>
                <w:b/>
                <w:bCs/>
                <w:color w:val="000000"/>
                <w:sz w:val="18"/>
                <w:szCs w:val="18"/>
              </w:rPr>
              <w:t xml:space="preserve"> %</w:t>
            </w:r>
          </w:p>
        </w:tc>
      </w:tr>
      <w:tr w:rsidR="008C78B5" w:rsidRPr="008C78B5" w:rsidTr="00C854B4">
        <w:trPr>
          <w:trHeight w:hRule="exact" w:val="438"/>
        </w:trPr>
        <w:tc>
          <w:tcPr>
            <w:tcW w:w="4889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78B5" w:rsidRPr="008C78B5" w:rsidRDefault="008C78B5" w:rsidP="008C78B5">
            <w:pPr>
              <w:rPr>
                <w:rFonts w:ascii="Tahoma" w:eastAsiaTheme="minorEastAsia" w:hAnsi="Tahoma" w:cs="Tahoma"/>
              </w:rPr>
            </w:pPr>
          </w:p>
        </w:tc>
        <w:tc>
          <w:tcPr>
            <w:tcW w:w="6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78B5" w:rsidRPr="008C78B5" w:rsidRDefault="008C78B5" w:rsidP="008C78B5">
            <w:pPr>
              <w:rPr>
                <w:rFonts w:ascii="Tahoma" w:eastAsiaTheme="minorEastAsia" w:hAnsi="Tahoma" w:cs="Tahoma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78B5" w:rsidRPr="008C78B5" w:rsidRDefault="008C78B5" w:rsidP="008C78B5">
            <w:pPr>
              <w:spacing w:before="29" w:line="199" w:lineRule="exact"/>
              <w:ind w:left="15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8C78B5">
              <w:rPr>
                <w:rFonts w:eastAsiaTheme="minor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78B5" w:rsidRPr="008C78B5" w:rsidRDefault="008C78B5" w:rsidP="008C78B5">
            <w:pPr>
              <w:spacing w:before="29" w:line="199" w:lineRule="exact"/>
              <w:ind w:left="15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8C78B5">
              <w:rPr>
                <w:rFonts w:eastAsiaTheme="minor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78B5" w:rsidRPr="008C78B5" w:rsidRDefault="008C78B5" w:rsidP="008C78B5">
            <w:pPr>
              <w:spacing w:before="29" w:line="199" w:lineRule="exact"/>
              <w:ind w:left="15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8C78B5">
              <w:rPr>
                <w:rFonts w:eastAsiaTheme="minor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78B5" w:rsidRPr="008C78B5" w:rsidRDefault="008C78B5" w:rsidP="008C78B5">
            <w:pPr>
              <w:spacing w:before="29" w:line="199" w:lineRule="exact"/>
              <w:ind w:left="15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8C78B5">
              <w:rPr>
                <w:rFonts w:eastAsiaTheme="minorEastAsia"/>
                <w:color w:val="000000"/>
                <w:sz w:val="18"/>
                <w:szCs w:val="18"/>
              </w:rPr>
              <w:t>5</w:t>
            </w:r>
          </w:p>
        </w:tc>
      </w:tr>
      <w:tr w:rsidR="008C78B5" w:rsidRPr="008C78B5" w:rsidTr="00C854B4">
        <w:trPr>
          <w:trHeight w:hRule="exact" w:val="86"/>
        </w:trPr>
        <w:tc>
          <w:tcPr>
            <w:tcW w:w="739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C78B5" w:rsidRPr="008C78B5" w:rsidRDefault="008C78B5" w:rsidP="008C78B5">
            <w:pPr>
              <w:spacing w:before="29" w:line="199" w:lineRule="exact"/>
              <w:ind w:left="15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</w:p>
        </w:tc>
      </w:tr>
      <w:tr w:rsidR="008C78B5" w:rsidRPr="008C78B5" w:rsidTr="00C854B4">
        <w:trPr>
          <w:trHeight w:hRule="exact" w:val="329"/>
        </w:trPr>
        <w:tc>
          <w:tcPr>
            <w:tcW w:w="4889" w:type="dxa"/>
            <w:gridSpan w:val="4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8C78B5" w:rsidRPr="008C78B5" w:rsidRDefault="008C78B5" w:rsidP="008C78B5">
            <w:pPr>
              <w:spacing w:before="29" w:line="256" w:lineRule="exact"/>
              <w:ind w:left="15"/>
              <w:rPr>
                <w:rFonts w:eastAsiaTheme="minorEastAsia"/>
                <w:b/>
                <w:bCs/>
                <w:color w:val="000000"/>
                <w:sz w:val="24"/>
                <w:szCs w:val="24"/>
              </w:rPr>
            </w:pPr>
            <w:r w:rsidRPr="008C78B5">
              <w:rPr>
                <w:rFonts w:eastAsiaTheme="minorEastAsia"/>
                <w:b/>
                <w:bCs/>
                <w:color w:val="000000"/>
                <w:sz w:val="24"/>
                <w:szCs w:val="24"/>
              </w:rPr>
              <w:t>Вся выборка</w:t>
            </w:r>
          </w:p>
        </w:tc>
        <w:tc>
          <w:tcPr>
            <w:tcW w:w="68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8C78B5" w:rsidRPr="008C78B5" w:rsidRDefault="008C78B5" w:rsidP="008C78B5">
            <w:pPr>
              <w:spacing w:before="14" w:line="180" w:lineRule="exact"/>
              <w:ind w:left="8"/>
              <w:rPr>
                <w:rFonts w:eastAsiaTheme="minorEastAsia"/>
                <w:color w:val="000000"/>
                <w:sz w:val="16"/>
                <w:szCs w:val="16"/>
              </w:rPr>
            </w:pPr>
            <w:r w:rsidRPr="008C78B5">
              <w:rPr>
                <w:rFonts w:eastAsiaTheme="minorEastAsia"/>
                <w:color w:val="000000"/>
                <w:sz w:val="16"/>
                <w:szCs w:val="16"/>
              </w:rPr>
              <w:t>1421939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8C78B5" w:rsidRPr="008C78B5" w:rsidRDefault="008C78B5" w:rsidP="008C78B5">
            <w:pPr>
              <w:spacing w:before="29" w:line="218" w:lineRule="exact"/>
              <w:ind w:left="15"/>
              <w:jc w:val="center"/>
              <w:rPr>
                <w:rFonts w:eastAsiaTheme="minorEastAsia"/>
                <w:color w:val="000000"/>
              </w:rPr>
            </w:pPr>
            <w:r w:rsidRPr="008C78B5">
              <w:rPr>
                <w:rFonts w:eastAsiaTheme="minorEastAsia"/>
                <w:color w:val="000000"/>
              </w:rPr>
              <w:t>7.9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8C78B5" w:rsidRPr="008C78B5" w:rsidRDefault="008C78B5" w:rsidP="008C78B5">
            <w:pPr>
              <w:spacing w:before="29" w:line="218" w:lineRule="exact"/>
              <w:ind w:left="15"/>
              <w:jc w:val="center"/>
              <w:rPr>
                <w:rFonts w:eastAsiaTheme="minorEastAsia"/>
                <w:color w:val="000000"/>
              </w:rPr>
            </w:pPr>
            <w:r w:rsidRPr="008C78B5">
              <w:rPr>
                <w:rFonts w:eastAsiaTheme="minorEastAsia"/>
                <w:color w:val="000000"/>
              </w:rPr>
              <w:t>39.1</w:t>
            </w:r>
          </w:p>
        </w:tc>
        <w:tc>
          <w:tcPr>
            <w:tcW w:w="4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8C78B5" w:rsidRPr="008C78B5" w:rsidRDefault="008C78B5" w:rsidP="008C78B5">
            <w:pPr>
              <w:spacing w:before="29" w:line="218" w:lineRule="exact"/>
              <w:ind w:left="15"/>
              <w:jc w:val="center"/>
              <w:rPr>
                <w:rFonts w:eastAsiaTheme="minorEastAsia"/>
                <w:b/>
                <w:bCs/>
                <w:color w:val="000000"/>
              </w:rPr>
            </w:pPr>
            <w:r w:rsidRPr="008C78B5">
              <w:rPr>
                <w:rFonts w:eastAsiaTheme="minorEastAsia"/>
                <w:b/>
                <w:bCs/>
                <w:color w:val="000000"/>
              </w:rPr>
              <w:t>37.3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8C78B5" w:rsidRPr="008C78B5" w:rsidRDefault="008C78B5" w:rsidP="008C78B5">
            <w:pPr>
              <w:spacing w:before="29" w:line="218" w:lineRule="exact"/>
              <w:ind w:left="15"/>
              <w:jc w:val="center"/>
              <w:rPr>
                <w:rFonts w:eastAsiaTheme="minorEastAsia"/>
                <w:b/>
                <w:bCs/>
                <w:color w:val="000000"/>
              </w:rPr>
            </w:pPr>
            <w:r w:rsidRPr="008C78B5">
              <w:rPr>
                <w:rFonts w:eastAsiaTheme="minorEastAsia"/>
                <w:b/>
                <w:bCs/>
                <w:color w:val="000000"/>
              </w:rPr>
              <w:t>15.7</w:t>
            </w:r>
          </w:p>
        </w:tc>
      </w:tr>
      <w:tr w:rsidR="008C78B5" w:rsidRPr="008C78B5" w:rsidTr="00C854B4">
        <w:trPr>
          <w:trHeight w:hRule="exact" w:val="304"/>
        </w:trPr>
        <w:tc>
          <w:tcPr>
            <w:tcW w:w="1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78B5" w:rsidRPr="008C78B5" w:rsidRDefault="009476E0" w:rsidP="008C78B5">
            <w:pPr>
              <w:spacing w:before="29" w:line="218" w:lineRule="exact"/>
              <w:ind w:left="15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-146685</wp:posOffset>
                  </wp:positionH>
                  <wp:positionV relativeFrom="paragraph">
                    <wp:posOffset>4483735</wp:posOffset>
                  </wp:positionV>
                  <wp:extent cx="5940425" cy="2159635"/>
                  <wp:effectExtent l="0" t="0" r="3175" b="0"/>
                  <wp:wrapThrough wrapText="bothSides">
                    <wp:wrapPolygon edited="0">
                      <wp:start x="0" y="0"/>
                      <wp:lineTo x="0" y="21340"/>
                      <wp:lineTo x="21542" y="21340"/>
                      <wp:lineTo x="21542" y="0"/>
                      <wp:lineTo x="0" y="0"/>
                    </wp:wrapPolygon>
                  </wp:wrapThrough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0425" cy="2159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72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C78B5" w:rsidRPr="008C78B5" w:rsidRDefault="008C78B5" w:rsidP="008C78B5">
            <w:pPr>
              <w:spacing w:before="29" w:line="256" w:lineRule="exact"/>
              <w:ind w:left="15"/>
              <w:rPr>
                <w:rFonts w:eastAsiaTheme="minorEastAsia"/>
                <w:b/>
                <w:bCs/>
                <w:color w:val="000000"/>
                <w:sz w:val="24"/>
                <w:szCs w:val="24"/>
              </w:rPr>
            </w:pPr>
            <w:r w:rsidRPr="008C78B5">
              <w:rPr>
                <w:rFonts w:eastAsiaTheme="minorEastAsia"/>
                <w:b/>
                <w:bCs/>
                <w:color w:val="000000"/>
                <w:sz w:val="24"/>
                <w:szCs w:val="24"/>
              </w:rPr>
              <w:t>Оренбургская обл.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C78B5" w:rsidRPr="008C78B5" w:rsidRDefault="008C78B5" w:rsidP="008C78B5">
            <w:pPr>
              <w:spacing w:before="29" w:line="237" w:lineRule="exact"/>
              <w:ind w:left="15"/>
              <w:rPr>
                <w:rFonts w:eastAsiaTheme="minorEastAsia"/>
                <w:color w:val="000000"/>
                <w:sz w:val="22"/>
                <w:szCs w:val="22"/>
              </w:rPr>
            </w:pPr>
            <w:r w:rsidRPr="008C78B5">
              <w:rPr>
                <w:rFonts w:eastAsiaTheme="minorEastAsia"/>
                <w:color w:val="000000"/>
                <w:sz w:val="22"/>
                <w:szCs w:val="22"/>
              </w:rPr>
              <w:t>21906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C78B5" w:rsidRPr="008C78B5" w:rsidRDefault="008C78B5" w:rsidP="008C78B5">
            <w:pPr>
              <w:spacing w:before="29" w:line="218" w:lineRule="exact"/>
              <w:ind w:left="15"/>
              <w:jc w:val="center"/>
              <w:rPr>
                <w:rFonts w:eastAsiaTheme="minorEastAsia"/>
                <w:color w:val="000000"/>
              </w:rPr>
            </w:pPr>
            <w:r w:rsidRPr="008C78B5">
              <w:rPr>
                <w:rFonts w:eastAsiaTheme="minorEastAsia"/>
                <w:color w:val="000000"/>
              </w:rPr>
              <w:t>4.9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C78B5" w:rsidRPr="008C78B5" w:rsidRDefault="008C78B5" w:rsidP="008C78B5">
            <w:pPr>
              <w:spacing w:before="29" w:line="218" w:lineRule="exact"/>
              <w:ind w:left="15"/>
              <w:jc w:val="center"/>
              <w:rPr>
                <w:rFonts w:eastAsiaTheme="minorEastAsia"/>
                <w:color w:val="000000"/>
              </w:rPr>
            </w:pPr>
            <w:r w:rsidRPr="008C78B5">
              <w:rPr>
                <w:rFonts w:eastAsiaTheme="minorEastAsia"/>
                <w:color w:val="000000"/>
              </w:rPr>
              <w:t>40.4</w:t>
            </w:r>
          </w:p>
        </w:tc>
        <w:tc>
          <w:tcPr>
            <w:tcW w:w="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C78B5" w:rsidRPr="008C78B5" w:rsidRDefault="008C78B5" w:rsidP="008C78B5">
            <w:pPr>
              <w:spacing w:before="29" w:line="218" w:lineRule="exact"/>
              <w:ind w:left="15"/>
              <w:jc w:val="center"/>
              <w:rPr>
                <w:rFonts w:eastAsiaTheme="minorEastAsia"/>
                <w:b/>
                <w:bCs/>
                <w:color w:val="000000"/>
              </w:rPr>
            </w:pPr>
            <w:r w:rsidRPr="008C78B5">
              <w:rPr>
                <w:rFonts w:eastAsiaTheme="minorEastAsia"/>
                <w:b/>
                <w:bCs/>
                <w:color w:val="000000"/>
              </w:rPr>
              <w:t>37.7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C78B5" w:rsidRPr="008C78B5" w:rsidRDefault="008C78B5" w:rsidP="008C78B5">
            <w:pPr>
              <w:spacing w:before="29" w:line="218" w:lineRule="exact"/>
              <w:ind w:left="15"/>
              <w:jc w:val="center"/>
              <w:rPr>
                <w:rFonts w:eastAsiaTheme="minorEastAsia"/>
                <w:b/>
                <w:bCs/>
                <w:color w:val="000000"/>
              </w:rPr>
            </w:pPr>
            <w:r w:rsidRPr="008C78B5">
              <w:rPr>
                <w:rFonts w:eastAsiaTheme="minorEastAsia"/>
                <w:b/>
                <w:bCs/>
                <w:color w:val="000000"/>
              </w:rPr>
              <w:t>16.9</w:t>
            </w:r>
          </w:p>
        </w:tc>
      </w:tr>
      <w:tr w:rsidR="008C78B5" w:rsidRPr="008C78B5" w:rsidTr="00C854B4">
        <w:trPr>
          <w:trHeight w:hRule="exact" w:val="290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78B5" w:rsidRPr="008C78B5" w:rsidRDefault="008C78B5" w:rsidP="008C78B5">
            <w:pPr>
              <w:rPr>
                <w:rFonts w:ascii="Tahoma" w:eastAsiaTheme="minorEastAsia" w:hAnsi="Tahoma" w:cs="Tahoma"/>
                <w:sz w:val="19"/>
                <w:szCs w:val="19"/>
              </w:rPr>
            </w:pPr>
          </w:p>
        </w:tc>
        <w:tc>
          <w:tcPr>
            <w:tcW w:w="1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78B5" w:rsidRPr="008C78B5" w:rsidRDefault="008C78B5" w:rsidP="008C78B5">
            <w:pPr>
              <w:spacing w:before="29" w:line="218" w:lineRule="exact"/>
              <w:ind w:left="15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C78B5" w:rsidRPr="008C78B5" w:rsidRDefault="008C78B5" w:rsidP="008C78B5">
            <w:pPr>
              <w:spacing w:before="29" w:line="218" w:lineRule="exact"/>
              <w:ind w:left="15"/>
              <w:rPr>
                <w:rFonts w:eastAsiaTheme="minorEastAsia"/>
                <w:b/>
                <w:bCs/>
                <w:color w:val="000000"/>
              </w:rPr>
            </w:pPr>
            <w:r w:rsidRPr="008C78B5">
              <w:rPr>
                <w:rFonts w:eastAsiaTheme="minorEastAsia"/>
                <w:b/>
                <w:bCs/>
                <w:color w:val="000000"/>
              </w:rPr>
              <w:t>Октябрьский муниципальный район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C78B5" w:rsidRPr="008C78B5" w:rsidRDefault="008C78B5" w:rsidP="008C78B5">
            <w:pPr>
              <w:spacing w:before="29" w:line="237" w:lineRule="exact"/>
              <w:ind w:left="15"/>
              <w:rPr>
                <w:rFonts w:eastAsiaTheme="minorEastAsia"/>
                <w:color w:val="000000"/>
                <w:sz w:val="22"/>
                <w:szCs w:val="22"/>
              </w:rPr>
            </w:pPr>
            <w:r w:rsidRPr="008C78B5">
              <w:rPr>
                <w:rFonts w:eastAsiaTheme="minorEastAsia"/>
                <w:color w:val="000000"/>
                <w:sz w:val="22"/>
                <w:szCs w:val="22"/>
              </w:rPr>
              <w:t>242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C78B5" w:rsidRPr="008C78B5" w:rsidRDefault="008C78B5" w:rsidP="008C78B5">
            <w:pPr>
              <w:spacing w:before="29" w:line="218" w:lineRule="exact"/>
              <w:ind w:left="15"/>
              <w:jc w:val="center"/>
              <w:rPr>
                <w:rFonts w:eastAsiaTheme="minorEastAsia"/>
                <w:color w:val="000000"/>
              </w:rPr>
            </w:pPr>
            <w:r w:rsidRPr="008C78B5">
              <w:rPr>
                <w:rFonts w:eastAsiaTheme="minorEastAsia"/>
                <w:color w:val="000000"/>
              </w:rPr>
              <w:t>3.7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C78B5" w:rsidRPr="008C78B5" w:rsidRDefault="008C78B5" w:rsidP="008C78B5">
            <w:pPr>
              <w:spacing w:before="29" w:line="218" w:lineRule="exact"/>
              <w:ind w:left="15"/>
              <w:jc w:val="center"/>
              <w:rPr>
                <w:rFonts w:eastAsiaTheme="minorEastAsia"/>
                <w:color w:val="000000"/>
              </w:rPr>
            </w:pPr>
            <w:r w:rsidRPr="008C78B5">
              <w:rPr>
                <w:rFonts w:eastAsiaTheme="minorEastAsia"/>
                <w:color w:val="000000"/>
              </w:rPr>
              <w:t>48.3</w:t>
            </w:r>
          </w:p>
        </w:tc>
        <w:tc>
          <w:tcPr>
            <w:tcW w:w="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C78B5" w:rsidRPr="008C78B5" w:rsidRDefault="008C78B5" w:rsidP="008C78B5">
            <w:pPr>
              <w:spacing w:before="29" w:line="218" w:lineRule="exact"/>
              <w:ind w:left="15"/>
              <w:jc w:val="center"/>
              <w:rPr>
                <w:rFonts w:eastAsiaTheme="minorEastAsia"/>
                <w:color w:val="000000"/>
              </w:rPr>
            </w:pPr>
            <w:r w:rsidRPr="008C78B5">
              <w:rPr>
                <w:rFonts w:eastAsiaTheme="minorEastAsia"/>
                <w:color w:val="000000"/>
              </w:rPr>
              <w:t>34.3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C78B5" w:rsidRPr="008C78B5" w:rsidRDefault="008C78B5" w:rsidP="008C78B5">
            <w:pPr>
              <w:spacing w:before="29" w:line="218" w:lineRule="exact"/>
              <w:ind w:left="15"/>
              <w:jc w:val="center"/>
              <w:rPr>
                <w:rFonts w:eastAsiaTheme="minorEastAsia"/>
                <w:color w:val="000000"/>
              </w:rPr>
            </w:pPr>
            <w:r w:rsidRPr="008C78B5">
              <w:rPr>
                <w:rFonts w:eastAsiaTheme="minorEastAsia"/>
                <w:color w:val="000000"/>
              </w:rPr>
              <w:t>13.6</w:t>
            </w:r>
          </w:p>
        </w:tc>
      </w:tr>
      <w:tr w:rsidR="008C78B5" w:rsidRPr="008C78B5" w:rsidTr="008C78B5">
        <w:trPr>
          <w:trHeight w:hRule="exact" w:val="423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78B5" w:rsidRPr="008C78B5" w:rsidRDefault="008C78B5" w:rsidP="008C78B5">
            <w:pPr>
              <w:rPr>
                <w:rFonts w:ascii="Tahoma" w:eastAsiaTheme="minorEastAsia" w:hAnsi="Tahoma" w:cs="Tahoma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78B5" w:rsidRPr="008C78B5" w:rsidRDefault="008C78B5" w:rsidP="008C78B5">
            <w:pPr>
              <w:rPr>
                <w:rFonts w:ascii="Tahoma" w:eastAsiaTheme="minorEastAsia" w:hAnsi="Tahoma" w:cs="Tahoma"/>
              </w:rPr>
            </w:pPr>
          </w:p>
        </w:tc>
        <w:tc>
          <w:tcPr>
            <w:tcW w:w="1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78B5" w:rsidRPr="008C78B5" w:rsidRDefault="008C78B5" w:rsidP="008C78B5">
            <w:pPr>
              <w:spacing w:before="29" w:line="218" w:lineRule="exact"/>
              <w:ind w:left="15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78B5" w:rsidRPr="008C78B5" w:rsidRDefault="008C78B5" w:rsidP="008C78B5">
            <w:pPr>
              <w:ind w:left="15"/>
              <w:rPr>
                <w:rFonts w:eastAsiaTheme="minorEastAsia"/>
                <w:color w:val="000000"/>
                <w:sz w:val="18"/>
                <w:szCs w:val="18"/>
              </w:rPr>
            </w:pPr>
            <w:r w:rsidRPr="008C78B5">
              <w:rPr>
                <w:rFonts w:eastAsiaTheme="minorEastAsia"/>
                <w:color w:val="000000"/>
                <w:sz w:val="18"/>
                <w:szCs w:val="18"/>
              </w:rPr>
              <w:t xml:space="preserve"> МБОУ "</w:t>
            </w:r>
            <w:proofErr w:type="gramStart"/>
            <w:r w:rsidRPr="008C78B5">
              <w:rPr>
                <w:rFonts w:eastAsiaTheme="minorEastAsia"/>
                <w:color w:val="000000"/>
                <w:sz w:val="18"/>
                <w:szCs w:val="18"/>
              </w:rPr>
              <w:t>Васильевская</w:t>
            </w:r>
            <w:proofErr w:type="gramEnd"/>
            <w:r w:rsidRPr="008C78B5">
              <w:rPr>
                <w:rFonts w:eastAsiaTheme="minorEastAsia"/>
                <w:color w:val="000000"/>
                <w:sz w:val="18"/>
                <w:szCs w:val="18"/>
              </w:rPr>
              <w:t xml:space="preserve"> ООШ им. Г.М. </w:t>
            </w:r>
            <w:proofErr w:type="spellStart"/>
            <w:r w:rsidRPr="008C78B5">
              <w:rPr>
                <w:rFonts w:eastAsiaTheme="minorEastAsia"/>
                <w:color w:val="000000"/>
                <w:sz w:val="18"/>
                <w:szCs w:val="18"/>
              </w:rPr>
              <w:t>Линькова</w:t>
            </w:r>
            <w:proofErr w:type="spellEnd"/>
            <w:r w:rsidRPr="008C78B5">
              <w:rPr>
                <w:rFonts w:eastAsiaTheme="minorEastAsia"/>
                <w:color w:val="000000"/>
                <w:sz w:val="18"/>
                <w:szCs w:val="18"/>
              </w:rPr>
              <w:t xml:space="preserve"> "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78B5" w:rsidRPr="008C78B5" w:rsidRDefault="008C78B5" w:rsidP="008C78B5">
            <w:pPr>
              <w:ind w:left="15"/>
              <w:rPr>
                <w:rFonts w:eastAsiaTheme="minorEastAsia"/>
                <w:color w:val="000000"/>
              </w:rPr>
            </w:pPr>
            <w:r w:rsidRPr="008C78B5">
              <w:rPr>
                <w:rFonts w:eastAsiaTheme="minorEastAsia"/>
                <w:color w:val="000000"/>
              </w:rPr>
              <w:t>5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78B5" w:rsidRPr="008C78B5" w:rsidRDefault="008C78B5" w:rsidP="008C78B5">
            <w:pPr>
              <w:ind w:left="15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8C78B5">
              <w:rPr>
                <w:rFonts w:eastAsiaTheme="minor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78B5" w:rsidRPr="008C78B5" w:rsidRDefault="008C78B5" w:rsidP="008C78B5">
            <w:pPr>
              <w:ind w:left="15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8C78B5">
              <w:rPr>
                <w:rFonts w:eastAsiaTheme="minorEastAsi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78B5" w:rsidRPr="008C78B5" w:rsidRDefault="008C78B5" w:rsidP="008C78B5">
            <w:pPr>
              <w:ind w:left="15"/>
              <w:jc w:val="center"/>
              <w:rPr>
                <w:rFonts w:eastAsiaTheme="minorEastAsia"/>
                <w:b/>
                <w:bCs/>
                <w:color w:val="000000"/>
                <w:sz w:val="18"/>
                <w:szCs w:val="18"/>
              </w:rPr>
            </w:pPr>
            <w:r w:rsidRPr="008C78B5">
              <w:rPr>
                <w:rFonts w:eastAsiaTheme="minorEastAsia"/>
                <w:b/>
                <w:bCs/>
                <w:color w:val="000000"/>
                <w:sz w:val="18"/>
                <w:szCs w:val="18"/>
              </w:rPr>
              <w:t>40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78B5" w:rsidRPr="008C78B5" w:rsidRDefault="008C78B5" w:rsidP="008C78B5">
            <w:pPr>
              <w:ind w:left="15"/>
              <w:jc w:val="center"/>
              <w:rPr>
                <w:rFonts w:eastAsiaTheme="minorEastAsia"/>
                <w:b/>
                <w:bCs/>
                <w:color w:val="000000"/>
                <w:sz w:val="18"/>
                <w:szCs w:val="18"/>
              </w:rPr>
            </w:pPr>
            <w:r w:rsidRPr="008C78B5">
              <w:rPr>
                <w:rFonts w:eastAsiaTheme="minorEastAsia"/>
                <w:b/>
                <w:bCs/>
                <w:color w:val="000000"/>
                <w:sz w:val="18"/>
                <w:szCs w:val="18"/>
              </w:rPr>
              <w:t>40</w:t>
            </w:r>
          </w:p>
        </w:tc>
      </w:tr>
      <w:tr w:rsidR="008C78B5" w:rsidRPr="008C78B5" w:rsidTr="008C78B5">
        <w:trPr>
          <w:trHeight w:hRule="exact" w:val="419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78B5" w:rsidRPr="008C78B5" w:rsidRDefault="008C78B5" w:rsidP="008C78B5">
            <w:pPr>
              <w:rPr>
                <w:rFonts w:ascii="Tahoma" w:eastAsiaTheme="minorEastAsia" w:hAnsi="Tahoma" w:cs="Tahoma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78B5" w:rsidRPr="008C78B5" w:rsidRDefault="008C78B5" w:rsidP="008C78B5">
            <w:pPr>
              <w:rPr>
                <w:rFonts w:ascii="Tahoma" w:eastAsiaTheme="minorEastAsia" w:hAnsi="Tahoma" w:cs="Tahoma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78B5" w:rsidRPr="008C78B5" w:rsidRDefault="008C78B5" w:rsidP="008C78B5">
            <w:pPr>
              <w:rPr>
                <w:rFonts w:ascii="Tahoma" w:eastAsiaTheme="minorEastAsia" w:hAnsi="Tahoma" w:cs="Tahoma"/>
              </w:rPr>
            </w:pP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</w:tcPr>
          <w:p w:rsidR="008C78B5" w:rsidRPr="008C78B5" w:rsidRDefault="008C78B5" w:rsidP="008C78B5">
            <w:pPr>
              <w:ind w:left="15"/>
              <w:rPr>
                <w:rFonts w:eastAsiaTheme="minorEastAsia"/>
                <w:color w:val="000000"/>
                <w:sz w:val="18"/>
                <w:szCs w:val="18"/>
              </w:rPr>
            </w:pPr>
            <w:r w:rsidRPr="008C78B5">
              <w:rPr>
                <w:rFonts w:eastAsiaTheme="minorEastAsia"/>
                <w:color w:val="000000"/>
                <w:sz w:val="18"/>
                <w:szCs w:val="18"/>
              </w:rPr>
              <w:t>МБОУ "Ильинская ООШ "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</w:tcPr>
          <w:p w:rsidR="008C78B5" w:rsidRPr="008C78B5" w:rsidRDefault="008C78B5" w:rsidP="008C78B5">
            <w:pPr>
              <w:ind w:left="15"/>
              <w:rPr>
                <w:rFonts w:eastAsiaTheme="minorEastAsia"/>
                <w:color w:val="000000"/>
              </w:rPr>
            </w:pPr>
            <w:r w:rsidRPr="008C78B5">
              <w:rPr>
                <w:rFonts w:eastAsiaTheme="minorEastAsia"/>
                <w:color w:val="000000"/>
              </w:rPr>
              <w:t>3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</w:tcPr>
          <w:p w:rsidR="008C78B5" w:rsidRPr="008C78B5" w:rsidRDefault="008C78B5" w:rsidP="008C78B5">
            <w:pPr>
              <w:ind w:left="15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8C78B5">
              <w:rPr>
                <w:rFonts w:eastAsiaTheme="minorEastAsia"/>
                <w:color w:val="000000"/>
                <w:sz w:val="18"/>
                <w:szCs w:val="18"/>
              </w:rPr>
              <w:t>33.3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</w:tcPr>
          <w:p w:rsidR="008C78B5" w:rsidRPr="008C78B5" w:rsidRDefault="008C78B5" w:rsidP="008C78B5">
            <w:pPr>
              <w:ind w:left="15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8C78B5">
              <w:rPr>
                <w:rFonts w:eastAsiaTheme="minorEastAsia"/>
                <w:color w:val="000000"/>
                <w:sz w:val="18"/>
                <w:szCs w:val="18"/>
              </w:rPr>
              <w:t>66.7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</w:tcPr>
          <w:p w:rsidR="008C78B5" w:rsidRPr="008C78B5" w:rsidRDefault="008C78B5" w:rsidP="008C78B5">
            <w:pPr>
              <w:ind w:left="15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8C78B5">
              <w:rPr>
                <w:rFonts w:eastAsiaTheme="minor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</w:tcPr>
          <w:p w:rsidR="008C78B5" w:rsidRPr="008C78B5" w:rsidRDefault="008C78B5" w:rsidP="008C78B5">
            <w:pPr>
              <w:ind w:left="15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8C78B5">
              <w:rPr>
                <w:rFonts w:eastAsiaTheme="minorEastAsia"/>
                <w:color w:val="000000"/>
                <w:sz w:val="18"/>
                <w:szCs w:val="18"/>
              </w:rPr>
              <w:t>0</w:t>
            </w:r>
          </w:p>
        </w:tc>
      </w:tr>
      <w:tr w:rsidR="008C78B5" w:rsidRPr="008C78B5" w:rsidTr="008C78B5">
        <w:trPr>
          <w:trHeight w:hRule="exact" w:val="425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78B5" w:rsidRPr="008C78B5" w:rsidRDefault="008C78B5" w:rsidP="008C78B5">
            <w:pPr>
              <w:rPr>
                <w:rFonts w:ascii="Tahoma" w:eastAsiaTheme="minorEastAsia" w:hAnsi="Tahoma" w:cs="Tahoma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78B5" w:rsidRPr="008C78B5" w:rsidRDefault="008C78B5" w:rsidP="008C78B5">
            <w:pPr>
              <w:rPr>
                <w:rFonts w:ascii="Tahoma" w:eastAsiaTheme="minorEastAsia" w:hAnsi="Tahoma" w:cs="Tahoma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78B5" w:rsidRPr="008C78B5" w:rsidRDefault="008C78B5" w:rsidP="008C78B5">
            <w:pPr>
              <w:rPr>
                <w:rFonts w:ascii="Tahoma" w:eastAsiaTheme="minorEastAsia" w:hAnsi="Tahoma" w:cs="Tahoma"/>
              </w:rPr>
            </w:pP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78B5" w:rsidRPr="008C78B5" w:rsidRDefault="008C78B5" w:rsidP="008C78B5">
            <w:pPr>
              <w:ind w:left="15"/>
              <w:rPr>
                <w:rFonts w:eastAsiaTheme="minorEastAsia"/>
                <w:color w:val="000000"/>
                <w:sz w:val="18"/>
                <w:szCs w:val="18"/>
              </w:rPr>
            </w:pPr>
            <w:r w:rsidRPr="008C78B5">
              <w:rPr>
                <w:rFonts w:eastAsiaTheme="minorEastAsia"/>
                <w:color w:val="000000"/>
                <w:sz w:val="18"/>
                <w:szCs w:val="18"/>
              </w:rPr>
              <w:t>МБОУ "</w:t>
            </w:r>
            <w:proofErr w:type="spellStart"/>
            <w:r w:rsidRPr="008C78B5">
              <w:rPr>
                <w:rFonts w:eastAsiaTheme="minorEastAsia"/>
                <w:color w:val="000000"/>
                <w:sz w:val="18"/>
                <w:szCs w:val="18"/>
              </w:rPr>
              <w:t>Комиссаровская</w:t>
            </w:r>
            <w:proofErr w:type="spellEnd"/>
            <w:r w:rsidRPr="008C78B5">
              <w:rPr>
                <w:rFonts w:eastAsiaTheme="minorEastAsia"/>
                <w:color w:val="000000"/>
                <w:sz w:val="18"/>
                <w:szCs w:val="18"/>
              </w:rPr>
              <w:t xml:space="preserve"> ООШ "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78B5" w:rsidRPr="008C78B5" w:rsidRDefault="008C78B5" w:rsidP="008C78B5">
            <w:pPr>
              <w:ind w:left="15"/>
              <w:rPr>
                <w:rFonts w:eastAsiaTheme="minorEastAsia"/>
                <w:color w:val="000000"/>
              </w:rPr>
            </w:pPr>
            <w:r w:rsidRPr="008C78B5">
              <w:rPr>
                <w:rFonts w:eastAsiaTheme="minorEastAsia"/>
                <w:color w:val="000000"/>
              </w:rPr>
              <w:t>5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78B5" w:rsidRPr="008C78B5" w:rsidRDefault="008C78B5" w:rsidP="008C78B5">
            <w:pPr>
              <w:ind w:left="15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8C78B5">
              <w:rPr>
                <w:rFonts w:eastAsiaTheme="minor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78B5" w:rsidRPr="008C78B5" w:rsidRDefault="008C78B5" w:rsidP="008C78B5">
            <w:pPr>
              <w:ind w:left="15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8C78B5">
              <w:rPr>
                <w:rFonts w:eastAsiaTheme="minorEastAsia"/>
                <w:color w:val="000000"/>
                <w:sz w:val="18"/>
                <w:szCs w:val="18"/>
              </w:rPr>
              <w:t>40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78B5" w:rsidRPr="008C78B5" w:rsidRDefault="008C78B5" w:rsidP="008C78B5">
            <w:pPr>
              <w:ind w:left="15"/>
              <w:jc w:val="center"/>
              <w:rPr>
                <w:rFonts w:eastAsiaTheme="minorEastAsia"/>
                <w:b/>
                <w:bCs/>
                <w:color w:val="000000"/>
                <w:sz w:val="18"/>
                <w:szCs w:val="18"/>
              </w:rPr>
            </w:pPr>
            <w:r w:rsidRPr="008C78B5">
              <w:rPr>
                <w:rFonts w:eastAsiaTheme="minorEastAsia"/>
                <w:b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78B5" w:rsidRPr="008C78B5" w:rsidRDefault="008C78B5" w:rsidP="008C78B5">
            <w:pPr>
              <w:ind w:left="15"/>
              <w:jc w:val="center"/>
              <w:rPr>
                <w:rFonts w:eastAsiaTheme="minorEastAsia"/>
                <w:b/>
                <w:bCs/>
                <w:color w:val="000000"/>
                <w:sz w:val="18"/>
                <w:szCs w:val="18"/>
              </w:rPr>
            </w:pPr>
            <w:r w:rsidRPr="008C78B5">
              <w:rPr>
                <w:rFonts w:eastAsiaTheme="minorEastAsia"/>
                <w:b/>
                <w:bCs/>
                <w:color w:val="000000"/>
                <w:sz w:val="18"/>
                <w:szCs w:val="18"/>
              </w:rPr>
              <w:t>40</w:t>
            </w:r>
          </w:p>
        </w:tc>
      </w:tr>
      <w:tr w:rsidR="008C78B5" w:rsidRPr="008C78B5" w:rsidTr="008C78B5">
        <w:trPr>
          <w:trHeight w:hRule="exact" w:val="432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78B5" w:rsidRPr="008C78B5" w:rsidRDefault="008C78B5" w:rsidP="008C78B5">
            <w:pPr>
              <w:rPr>
                <w:rFonts w:ascii="Tahoma" w:eastAsiaTheme="minorEastAsia" w:hAnsi="Tahoma" w:cs="Tahoma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78B5" w:rsidRPr="008C78B5" w:rsidRDefault="008C78B5" w:rsidP="008C78B5">
            <w:pPr>
              <w:rPr>
                <w:rFonts w:ascii="Tahoma" w:eastAsiaTheme="minorEastAsia" w:hAnsi="Tahoma" w:cs="Tahoma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78B5" w:rsidRPr="008C78B5" w:rsidRDefault="008C78B5" w:rsidP="008C78B5">
            <w:pPr>
              <w:rPr>
                <w:rFonts w:ascii="Tahoma" w:eastAsiaTheme="minorEastAsia" w:hAnsi="Tahoma" w:cs="Tahoma"/>
              </w:rPr>
            </w:pP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</w:tcPr>
          <w:p w:rsidR="008C78B5" w:rsidRPr="008C78B5" w:rsidRDefault="008C78B5" w:rsidP="008C78B5">
            <w:pPr>
              <w:ind w:left="15"/>
              <w:rPr>
                <w:rFonts w:eastAsiaTheme="minorEastAsia"/>
                <w:color w:val="000000"/>
                <w:sz w:val="18"/>
                <w:szCs w:val="18"/>
              </w:rPr>
            </w:pPr>
            <w:r w:rsidRPr="008C78B5">
              <w:rPr>
                <w:rFonts w:eastAsiaTheme="minorEastAsia"/>
                <w:color w:val="000000"/>
                <w:sz w:val="18"/>
                <w:szCs w:val="18"/>
              </w:rPr>
              <w:t>МБОУ "</w:t>
            </w:r>
            <w:proofErr w:type="spellStart"/>
            <w:r w:rsidRPr="008C78B5">
              <w:rPr>
                <w:rFonts w:eastAsiaTheme="minorEastAsia"/>
                <w:color w:val="000000"/>
                <w:sz w:val="18"/>
                <w:szCs w:val="18"/>
              </w:rPr>
              <w:t>Уранбашская</w:t>
            </w:r>
            <w:proofErr w:type="spellEnd"/>
            <w:r w:rsidRPr="008C78B5">
              <w:rPr>
                <w:rFonts w:eastAsiaTheme="minorEastAsia"/>
                <w:color w:val="000000"/>
                <w:sz w:val="18"/>
                <w:szCs w:val="18"/>
              </w:rPr>
              <w:t xml:space="preserve"> СОШ "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</w:tcPr>
          <w:p w:rsidR="008C78B5" w:rsidRPr="008C78B5" w:rsidRDefault="008C78B5" w:rsidP="008C78B5">
            <w:pPr>
              <w:ind w:left="15"/>
              <w:rPr>
                <w:rFonts w:eastAsiaTheme="minorEastAsia"/>
                <w:color w:val="000000"/>
              </w:rPr>
            </w:pPr>
            <w:r w:rsidRPr="008C78B5">
              <w:rPr>
                <w:rFonts w:eastAsiaTheme="minorEastAsia"/>
                <w:color w:val="000000"/>
              </w:rPr>
              <w:t>9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</w:tcPr>
          <w:p w:rsidR="008C78B5" w:rsidRPr="008C78B5" w:rsidRDefault="008C78B5" w:rsidP="008C78B5">
            <w:pPr>
              <w:ind w:left="15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8C78B5">
              <w:rPr>
                <w:rFonts w:eastAsiaTheme="minorEastAsia"/>
                <w:color w:val="000000"/>
                <w:sz w:val="18"/>
                <w:szCs w:val="18"/>
              </w:rPr>
              <w:t>11.1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</w:tcPr>
          <w:p w:rsidR="008C78B5" w:rsidRPr="008C78B5" w:rsidRDefault="008C78B5" w:rsidP="008C78B5">
            <w:pPr>
              <w:ind w:left="15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8C78B5">
              <w:rPr>
                <w:rFonts w:eastAsiaTheme="minorEastAsia"/>
                <w:color w:val="000000"/>
                <w:sz w:val="18"/>
                <w:szCs w:val="18"/>
              </w:rPr>
              <w:t>33.3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</w:tcPr>
          <w:p w:rsidR="008C78B5" w:rsidRPr="008C78B5" w:rsidRDefault="008C78B5" w:rsidP="008C78B5">
            <w:pPr>
              <w:ind w:left="15"/>
              <w:jc w:val="center"/>
              <w:rPr>
                <w:rFonts w:eastAsiaTheme="minorEastAsia"/>
                <w:b/>
                <w:bCs/>
                <w:color w:val="000000"/>
                <w:sz w:val="18"/>
                <w:szCs w:val="18"/>
              </w:rPr>
            </w:pPr>
            <w:r w:rsidRPr="008C78B5">
              <w:rPr>
                <w:rFonts w:eastAsiaTheme="minorEastAsia"/>
                <w:b/>
                <w:bCs/>
                <w:color w:val="000000"/>
                <w:sz w:val="18"/>
                <w:szCs w:val="18"/>
              </w:rPr>
              <w:t>22.2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</w:tcPr>
          <w:p w:rsidR="008C78B5" w:rsidRPr="008C78B5" w:rsidRDefault="008C78B5" w:rsidP="008C78B5">
            <w:pPr>
              <w:ind w:left="15"/>
              <w:jc w:val="center"/>
              <w:rPr>
                <w:rFonts w:eastAsiaTheme="minorEastAsia"/>
                <w:b/>
                <w:bCs/>
                <w:color w:val="000000"/>
                <w:sz w:val="18"/>
                <w:szCs w:val="18"/>
              </w:rPr>
            </w:pPr>
            <w:r w:rsidRPr="008C78B5">
              <w:rPr>
                <w:rFonts w:eastAsiaTheme="minorEastAsia"/>
                <w:b/>
                <w:bCs/>
                <w:color w:val="000000"/>
                <w:sz w:val="18"/>
                <w:szCs w:val="18"/>
              </w:rPr>
              <w:t>33.3</w:t>
            </w:r>
          </w:p>
        </w:tc>
      </w:tr>
      <w:tr w:rsidR="008C78B5" w:rsidRPr="008C78B5" w:rsidTr="008C78B5">
        <w:trPr>
          <w:trHeight w:hRule="exact" w:val="423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78B5" w:rsidRPr="008C78B5" w:rsidRDefault="008C78B5" w:rsidP="008C78B5">
            <w:pPr>
              <w:rPr>
                <w:rFonts w:ascii="Tahoma" w:eastAsiaTheme="minorEastAsia" w:hAnsi="Tahoma" w:cs="Tahoma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78B5" w:rsidRPr="008C78B5" w:rsidRDefault="008C78B5" w:rsidP="008C78B5">
            <w:pPr>
              <w:rPr>
                <w:rFonts w:ascii="Tahoma" w:eastAsiaTheme="minorEastAsia" w:hAnsi="Tahoma" w:cs="Tahoma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78B5" w:rsidRPr="008C78B5" w:rsidRDefault="008C78B5" w:rsidP="008C78B5">
            <w:pPr>
              <w:rPr>
                <w:rFonts w:ascii="Tahoma" w:eastAsiaTheme="minorEastAsia" w:hAnsi="Tahoma" w:cs="Tahoma"/>
              </w:rPr>
            </w:pP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78B5" w:rsidRPr="008C78B5" w:rsidRDefault="008C78B5" w:rsidP="008C78B5">
            <w:pPr>
              <w:ind w:left="15"/>
              <w:rPr>
                <w:rFonts w:eastAsiaTheme="minorEastAsia"/>
                <w:color w:val="000000"/>
                <w:sz w:val="18"/>
                <w:szCs w:val="18"/>
              </w:rPr>
            </w:pPr>
            <w:r w:rsidRPr="008C78B5">
              <w:rPr>
                <w:rFonts w:eastAsiaTheme="minorEastAsia"/>
                <w:color w:val="000000"/>
                <w:sz w:val="18"/>
                <w:szCs w:val="18"/>
              </w:rPr>
              <w:t>МБОУ "Бродская ООШ "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78B5" w:rsidRPr="008C78B5" w:rsidRDefault="008C78B5" w:rsidP="008C78B5">
            <w:pPr>
              <w:ind w:left="15"/>
              <w:rPr>
                <w:rFonts w:eastAsiaTheme="minorEastAsia"/>
                <w:color w:val="000000"/>
              </w:rPr>
            </w:pPr>
            <w:r w:rsidRPr="008C78B5">
              <w:rPr>
                <w:rFonts w:eastAsiaTheme="minorEastAsia"/>
                <w:color w:val="000000"/>
              </w:rPr>
              <w:t>3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78B5" w:rsidRPr="008C78B5" w:rsidRDefault="008C78B5" w:rsidP="008C78B5">
            <w:pPr>
              <w:ind w:left="15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8C78B5">
              <w:rPr>
                <w:rFonts w:eastAsiaTheme="minor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78B5" w:rsidRPr="008C78B5" w:rsidRDefault="008C78B5" w:rsidP="008C78B5">
            <w:pPr>
              <w:ind w:left="15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8C78B5">
              <w:rPr>
                <w:rFonts w:eastAsiaTheme="minorEastAsia"/>
                <w:color w:val="000000"/>
                <w:sz w:val="18"/>
                <w:szCs w:val="18"/>
              </w:rPr>
              <w:t>66.7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78B5" w:rsidRPr="008C78B5" w:rsidRDefault="008C78B5" w:rsidP="008C78B5">
            <w:pPr>
              <w:ind w:left="15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8C78B5">
              <w:rPr>
                <w:rFonts w:eastAsiaTheme="minor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78B5" w:rsidRPr="008C78B5" w:rsidRDefault="008C78B5" w:rsidP="008C78B5">
            <w:pPr>
              <w:ind w:left="15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8C78B5">
              <w:rPr>
                <w:rFonts w:eastAsiaTheme="minorEastAsia"/>
                <w:color w:val="000000"/>
                <w:sz w:val="18"/>
                <w:szCs w:val="18"/>
              </w:rPr>
              <w:t>33.3</w:t>
            </w:r>
          </w:p>
        </w:tc>
      </w:tr>
      <w:tr w:rsidR="008C78B5" w:rsidRPr="008C78B5" w:rsidTr="008C78B5">
        <w:trPr>
          <w:trHeight w:hRule="exact" w:val="429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78B5" w:rsidRPr="008C78B5" w:rsidRDefault="008C78B5" w:rsidP="008C78B5">
            <w:pPr>
              <w:rPr>
                <w:rFonts w:ascii="Tahoma" w:eastAsiaTheme="minorEastAsia" w:hAnsi="Tahoma" w:cs="Tahoma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78B5" w:rsidRPr="008C78B5" w:rsidRDefault="008C78B5" w:rsidP="008C78B5">
            <w:pPr>
              <w:rPr>
                <w:rFonts w:ascii="Tahoma" w:eastAsiaTheme="minorEastAsia" w:hAnsi="Tahoma" w:cs="Tahoma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78B5" w:rsidRPr="008C78B5" w:rsidRDefault="008C78B5" w:rsidP="008C78B5">
            <w:pPr>
              <w:rPr>
                <w:rFonts w:ascii="Tahoma" w:eastAsiaTheme="minorEastAsia" w:hAnsi="Tahoma" w:cs="Tahoma"/>
              </w:rPr>
            </w:pP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78B5" w:rsidRPr="008C78B5" w:rsidRDefault="008C78B5" w:rsidP="008C78B5">
            <w:pPr>
              <w:ind w:left="15"/>
              <w:rPr>
                <w:rFonts w:eastAsiaTheme="minorEastAsia"/>
                <w:color w:val="000000"/>
                <w:sz w:val="18"/>
                <w:szCs w:val="18"/>
              </w:rPr>
            </w:pPr>
            <w:r w:rsidRPr="008C78B5">
              <w:rPr>
                <w:rFonts w:eastAsiaTheme="minorEastAsia"/>
                <w:color w:val="000000"/>
                <w:sz w:val="18"/>
                <w:szCs w:val="18"/>
              </w:rPr>
              <w:t>МБОУ "</w:t>
            </w:r>
            <w:proofErr w:type="spellStart"/>
            <w:r w:rsidRPr="008C78B5">
              <w:rPr>
                <w:rFonts w:eastAsiaTheme="minorEastAsia"/>
                <w:color w:val="000000"/>
                <w:sz w:val="18"/>
                <w:szCs w:val="18"/>
              </w:rPr>
              <w:t>Биккуловская</w:t>
            </w:r>
            <w:proofErr w:type="spellEnd"/>
            <w:r w:rsidRPr="008C78B5">
              <w:rPr>
                <w:rFonts w:eastAsiaTheme="minorEastAsia"/>
                <w:color w:val="000000"/>
                <w:sz w:val="18"/>
                <w:szCs w:val="18"/>
              </w:rPr>
              <w:t xml:space="preserve"> ООШ "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78B5" w:rsidRPr="008C78B5" w:rsidRDefault="008C78B5" w:rsidP="008C78B5">
            <w:pPr>
              <w:ind w:left="15"/>
              <w:rPr>
                <w:rFonts w:eastAsiaTheme="minorEastAsia"/>
                <w:color w:val="000000"/>
              </w:rPr>
            </w:pPr>
            <w:r w:rsidRPr="008C78B5">
              <w:rPr>
                <w:rFonts w:eastAsiaTheme="minorEastAsia"/>
                <w:color w:val="000000"/>
              </w:rPr>
              <w:t>5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78B5" w:rsidRPr="008C78B5" w:rsidRDefault="008C78B5" w:rsidP="008C78B5">
            <w:pPr>
              <w:ind w:left="15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8C78B5">
              <w:rPr>
                <w:rFonts w:eastAsiaTheme="minor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78B5" w:rsidRPr="008C78B5" w:rsidRDefault="008C78B5" w:rsidP="008C78B5">
            <w:pPr>
              <w:ind w:left="15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8C78B5">
              <w:rPr>
                <w:rFonts w:eastAsiaTheme="minorEastAsia"/>
                <w:color w:val="000000"/>
                <w:sz w:val="18"/>
                <w:szCs w:val="18"/>
              </w:rPr>
              <w:t>40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78B5" w:rsidRPr="008C78B5" w:rsidRDefault="008C78B5" w:rsidP="008C78B5">
            <w:pPr>
              <w:ind w:left="15"/>
              <w:jc w:val="center"/>
              <w:rPr>
                <w:rFonts w:eastAsiaTheme="minorEastAsia"/>
                <w:b/>
                <w:bCs/>
                <w:color w:val="000000"/>
                <w:sz w:val="18"/>
                <w:szCs w:val="18"/>
              </w:rPr>
            </w:pPr>
            <w:r w:rsidRPr="008C78B5">
              <w:rPr>
                <w:rFonts w:eastAsiaTheme="minorEastAsia"/>
                <w:b/>
                <w:bCs/>
                <w:color w:val="000000"/>
                <w:sz w:val="18"/>
                <w:szCs w:val="18"/>
              </w:rPr>
              <w:t>40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78B5" w:rsidRPr="008C78B5" w:rsidRDefault="008C78B5" w:rsidP="008C78B5">
            <w:pPr>
              <w:ind w:left="15"/>
              <w:jc w:val="center"/>
              <w:rPr>
                <w:rFonts w:eastAsiaTheme="minorEastAsia"/>
                <w:b/>
                <w:bCs/>
                <w:color w:val="000000"/>
                <w:sz w:val="18"/>
                <w:szCs w:val="18"/>
              </w:rPr>
            </w:pPr>
            <w:r w:rsidRPr="008C78B5">
              <w:rPr>
                <w:rFonts w:eastAsiaTheme="minorEastAsia"/>
                <w:b/>
                <w:bCs/>
                <w:color w:val="000000"/>
                <w:sz w:val="18"/>
                <w:szCs w:val="18"/>
              </w:rPr>
              <w:t>20</w:t>
            </w:r>
          </w:p>
        </w:tc>
      </w:tr>
      <w:tr w:rsidR="008C78B5" w:rsidRPr="008C78B5" w:rsidTr="008C78B5">
        <w:trPr>
          <w:trHeight w:hRule="exact" w:val="40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78B5" w:rsidRPr="008C78B5" w:rsidRDefault="008C78B5" w:rsidP="008C78B5">
            <w:pPr>
              <w:rPr>
                <w:rFonts w:ascii="Tahoma" w:eastAsiaTheme="minorEastAsia" w:hAnsi="Tahoma" w:cs="Tahoma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78B5" w:rsidRPr="008C78B5" w:rsidRDefault="008C78B5" w:rsidP="008C78B5">
            <w:pPr>
              <w:rPr>
                <w:rFonts w:ascii="Tahoma" w:eastAsiaTheme="minorEastAsia" w:hAnsi="Tahoma" w:cs="Tahoma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78B5" w:rsidRPr="008C78B5" w:rsidRDefault="008C78B5" w:rsidP="008C78B5">
            <w:pPr>
              <w:rPr>
                <w:rFonts w:ascii="Tahoma" w:eastAsiaTheme="minorEastAsia" w:hAnsi="Tahoma" w:cs="Tahoma"/>
              </w:rPr>
            </w:pP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78B5" w:rsidRPr="008C78B5" w:rsidRDefault="008C78B5" w:rsidP="008C78B5">
            <w:pPr>
              <w:ind w:left="15"/>
              <w:rPr>
                <w:rFonts w:eastAsiaTheme="minorEastAsia"/>
                <w:color w:val="000000"/>
                <w:sz w:val="18"/>
                <w:szCs w:val="18"/>
              </w:rPr>
            </w:pPr>
            <w:r w:rsidRPr="008C78B5">
              <w:rPr>
                <w:rFonts w:eastAsiaTheme="minorEastAsia"/>
                <w:color w:val="000000"/>
                <w:sz w:val="18"/>
                <w:szCs w:val="18"/>
              </w:rPr>
              <w:t>МБОУ "2-Имангуловская СОШ"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78B5" w:rsidRPr="008C78B5" w:rsidRDefault="008C78B5" w:rsidP="008C78B5">
            <w:pPr>
              <w:ind w:left="15"/>
              <w:rPr>
                <w:rFonts w:eastAsiaTheme="minorEastAsia"/>
                <w:color w:val="000000"/>
              </w:rPr>
            </w:pPr>
            <w:r w:rsidRPr="008C78B5">
              <w:rPr>
                <w:rFonts w:eastAsiaTheme="minorEastAsia"/>
                <w:color w:val="000000"/>
              </w:rPr>
              <w:t>10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78B5" w:rsidRPr="008C78B5" w:rsidRDefault="008C78B5" w:rsidP="008C78B5">
            <w:pPr>
              <w:ind w:left="15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8C78B5">
              <w:rPr>
                <w:rFonts w:eastAsiaTheme="minor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78B5" w:rsidRPr="008C78B5" w:rsidRDefault="008C78B5" w:rsidP="008C78B5">
            <w:pPr>
              <w:ind w:left="15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8C78B5">
              <w:rPr>
                <w:rFonts w:eastAsiaTheme="minorEastAsia"/>
                <w:color w:val="000000"/>
                <w:sz w:val="18"/>
                <w:szCs w:val="18"/>
              </w:rPr>
              <w:t>30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78B5" w:rsidRPr="008C78B5" w:rsidRDefault="008C78B5" w:rsidP="008C78B5">
            <w:pPr>
              <w:ind w:left="15"/>
              <w:jc w:val="center"/>
              <w:rPr>
                <w:rFonts w:eastAsiaTheme="minorEastAsia"/>
                <w:b/>
                <w:bCs/>
                <w:color w:val="000000"/>
                <w:sz w:val="18"/>
                <w:szCs w:val="18"/>
              </w:rPr>
            </w:pPr>
            <w:r w:rsidRPr="008C78B5">
              <w:rPr>
                <w:rFonts w:eastAsiaTheme="minorEastAsia"/>
                <w:b/>
                <w:bCs/>
                <w:color w:val="000000"/>
                <w:sz w:val="18"/>
                <w:szCs w:val="18"/>
              </w:rPr>
              <w:t>40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78B5" w:rsidRPr="008C78B5" w:rsidRDefault="008C78B5" w:rsidP="008C78B5">
            <w:pPr>
              <w:ind w:left="15"/>
              <w:jc w:val="center"/>
              <w:rPr>
                <w:rFonts w:eastAsiaTheme="minorEastAsia"/>
                <w:b/>
                <w:bCs/>
                <w:color w:val="000000"/>
                <w:sz w:val="18"/>
                <w:szCs w:val="18"/>
              </w:rPr>
            </w:pPr>
            <w:r w:rsidRPr="008C78B5">
              <w:rPr>
                <w:rFonts w:eastAsiaTheme="minorEastAsia"/>
                <w:b/>
                <w:bCs/>
                <w:color w:val="000000"/>
                <w:sz w:val="18"/>
                <w:szCs w:val="18"/>
              </w:rPr>
              <w:t>30</w:t>
            </w:r>
          </w:p>
        </w:tc>
      </w:tr>
      <w:tr w:rsidR="008C78B5" w:rsidRPr="008C78B5" w:rsidTr="008C78B5">
        <w:trPr>
          <w:trHeight w:hRule="exact" w:val="42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78B5" w:rsidRPr="008C78B5" w:rsidRDefault="008C78B5" w:rsidP="008C78B5">
            <w:pPr>
              <w:rPr>
                <w:rFonts w:ascii="Tahoma" w:eastAsiaTheme="minorEastAsia" w:hAnsi="Tahoma" w:cs="Tahoma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78B5" w:rsidRPr="008C78B5" w:rsidRDefault="008C78B5" w:rsidP="008C78B5">
            <w:pPr>
              <w:rPr>
                <w:rFonts w:ascii="Tahoma" w:eastAsiaTheme="minorEastAsia" w:hAnsi="Tahoma" w:cs="Tahoma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78B5" w:rsidRPr="008C78B5" w:rsidRDefault="008C78B5" w:rsidP="008C78B5">
            <w:pPr>
              <w:rPr>
                <w:rFonts w:ascii="Tahoma" w:eastAsiaTheme="minorEastAsia" w:hAnsi="Tahoma" w:cs="Tahoma"/>
              </w:rPr>
            </w:pP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78B5" w:rsidRPr="008C78B5" w:rsidRDefault="008C78B5" w:rsidP="008C78B5">
            <w:pPr>
              <w:ind w:left="15"/>
              <w:rPr>
                <w:rFonts w:eastAsiaTheme="minorEastAsia"/>
                <w:color w:val="000000"/>
                <w:sz w:val="18"/>
                <w:szCs w:val="18"/>
              </w:rPr>
            </w:pPr>
            <w:r w:rsidRPr="008C78B5">
              <w:rPr>
                <w:rFonts w:eastAsiaTheme="minorEastAsia"/>
                <w:color w:val="000000"/>
                <w:sz w:val="18"/>
                <w:szCs w:val="18"/>
              </w:rPr>
              <w:t xml:space="preserve"> МБОУ "</w:t>
            </w:r>
            <w:proofErr w:type="spellStart"/>
            <w:r w:rsidRPr="008C78B5">
              <w:rPr>
                <w:rFonts w:eastAsiaTheme="minorEastAsia"/>
                <w:color w:val="000000"/>
                <w:sz w:val="18"/>
                <w:szCs w:val="18"/>
              </w:rPr>
              <w:t>Булановская</w:t>
            </w:r>
            <w:proofErr w:type="spellEnd"/>
            <w:r w:rsidRPr="008C78B5">
              <w:rPr>
                <w:rFonts w:eastAsiaTheme="minorEastAsia"/>
                <w:color w:val="000000"/>
                <w:sz w:val="18"/>
                <w:szCs w:val="18"/>
              </w:rPr>
              <w:t xml:space="preserve"> СОШ им. И.И. </w:t>
            </w:r>
            <w:proofErr w:type="spellStart"/>
            <w:r w:rsidRPr="008C78B5">
              <w:rPr>
                <w:rFonts w:eastAsiaTheme="minorEastAsia"/>
                <w:color w:val="000000"/>
                <w:sz w:val="18"/>
                <w:szCs w:val="18"/>
              </w:rPr>
              <w:t>Таранова</w:t>
            </w:r>
            <w:proofErr w:type="spellEnd"/>
            <w:r w:rsidRPr="008C78B5">
              <w:rPr>
                <w:rFonts w:eastAsiaTheme="minorEastAsia"/>
                <w:color w:val="000000"/>
                <w:sz w:val="18"/>
                <w:szCs w:val="18"/>
              </w:rPr>
              <w:t xml:space="preserve"> "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78B5" w:rsidRPr="008C78B5" w:rsidRDefault="008C78B5" w:rsidP="008C78B5">
            <w:pPr>
              <w:ind w:left="15"/>
              <w:rPr>
                <w:rFonts w:eastAsiaTheme="minorEastAsia"/>
                <w:color w:val="000000"/>
              </w:rPr>
            </w:pPr>
            <w:r w:rsidRPr="008C78B5">
              <w:rPr>
                <w:rFonts w:eastAsiaTheme="minorEastAsia"/>
                <w:color w:val="000000"/>
              </w:rPr>
              <w:t>26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78B5" w:rsidRPr="008C78B5" w:rsidRDefault="008C78B5" w:rsidP="008C78B5">
            <w:pPr>
              <w:ind w:left="15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8C78B5">
              <w:rPr>
                <w:rFonts w:eastAsiaTheme="minor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78B5" w:rsidRPr="008C78B5" w:rsidRDefault="008C78B5" w:rsidP="008C78B5">
            <w:pPr>
              <w:ind w:left="15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8C78B5">
              <w:rPr>
                <w:rFonts w:eastAsiaTheme="minorEastAsia"/>
                <w:color w:val="000000"/>
                <w:sz w:val="18"/>
                <w:szCs w:val="18"/>
              </w:rPr>
              <w:t>42.3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78B5" w:rsidRPr="008C78B5" w:rsidRDefault="008C78B5" w:rsidP="008C78B5">
            <w:pPr>
              <w:ind w:left="15"/>
              <w:jc w:val="center"/>
              <w:rPr>
                <w:rFonts w:eastAsiaTheme="minorEastAsia"/>
                <w:b/>
                <w:bCs/>
                <w:color w:val="000000"/>
                <w:sz w:val="18"/>
                <w:szCs w:val="18"/>
              </w:rPr>
            </w:pPr>
            <w:r w:rsidRPr="008C78B5">
              <w:rPr>
                <w:rFonts w:eastAsiaTheme="minorEastAsia"/>
                <w:b/>
                <w:bCs/>
                <w:color w:val="000000"/>
                <w:sz w:val="18"/>
                <w:szCs w:val="18"/>
              </w:rPr>
              <w:t>46.2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78B5" w:rsidRPr="008C78B5" w:rsidRDefault="008C78B5" w:rsidP="008C78B5">
            <w:pPr>
              <w:ind w:left="15"/>
              <w:jc w:val="center"/>
              <w:rPr>
                <w:rFonts w:eastAsiaTheme="minorEastAsia"/>
                <w:b/>
                <w:bCs/>
                <w:color w:val="000000"/>
                <w:sz w:val="18"/>
                <w:szCs w:val="18"/>
              </w:rPr>
            </w:pPr>
            <w:r w:rsidRPr="008C78B5">
              <w:rPr>
                <w:rFonts w:eastAsiaTheme="minorEastAsia"/>
                <w:b/>
                <w:bCs/>
                <w:color w:val="000000"/>
                <w:sz w:val="18"/>
                <w:szCs w:val="18"/>
              </w:rPr>
              <w:t>11.5</w:t>
            </w:r>
          </w:p>
        </w:tc>
      </w:tr>
      <w:tr w:rsidR="008C78B5" w:rsidRPr="008C78B5" w:rsidTr="008C78B5">
        <w:trPr>
          <w:trHeight w:hRule="exact" w:val="419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78B5" w:rsidRPr="008C78B5" w:rsidRDefault="008C78B5" w:rsidP="008C78B5">
            <w:pPr>
              <w:rPr>
                <w:rFonts w:ascii="Tahoma" w:eastAsiaTheme="minorEastAsia" w:hAnsi="Tahoma" w:cs="Tahoma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78B5" w:rsidRPr="008C78B5" w:rsidRDefault="008C78B5" w:rsidP="008C78B5">
            <w:pPr>
              <w:rPr>
                <w:rFonts w:ascii="Tahoma" w:eastAsiaTheme="minorEastAsia" w:hAnsi="Tahoma" w:cs="Tahoma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78B5" w:rsidRPr="008C78B5" w:rsidRDefault="008C78B5" w:rsidP="008C78B5">
            <w:pPr>
              <w:rPr>
                <w:rFonts w:ascii="Tahoma" w:eastAsiaTheme="minorEastAsia" w:hAnsi="Tahoma" w:cs="Tahoma"/>
              </w:rPr>
            </w:pP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78B5" w:rsidRPr="008C78B5" w:rsidRDefault="008C78B5" w:rsidP="008C78B5">
            <w:pPr>
              <w:ind w:left="15"/>
              <w:rPr>
                <w:rFonts w:eastAsiaTheme="minorEastAsia"/>
                <w:color w:val="000000"/>
                <w:sz w:val="18"/>
                <w:szCs w:val="18"/>
              </w:rPr>
            </w:pPr>
            <w:r w:rsidRPr="008C78B5">
              <w:rPr>
                <w:rFonts w:eastAsiaTheme="minorEastAsia"/>
                <w:color w:val="000000"/>
                <w:sz w:val="18"/>
                <w:szCs w:val="18"/>
              </w:rPr>
              <w:t xml:space="preserve"> МБОУ "</w:t>
            </w:r>
            <w:proofErr w:type="spellStart"/>
            <w:r w:rsidRPr="008C78B5">
              <w:rPr>
                <w:rFonts w:eastAsiaTheme="minorEastAsia"/>
                <w:color w:val="000000"/>
                <w:sz w:val="18"/>
                <w:szCs w:val="18"/>
              </w:rPr>
              <w:t>Краснооктябрьская</w:t>
            </w:r>
            <w:proofErr w:type="spellEnd"/>
            <w:r w:rsidRPr="008C78B5">
              <w:rPr>
                <w:rFonts w:eastAsiaTheme="minorEastAsia"/>
                <w:color w:val="000000"/>
                <w:sz w:val="18"/>
                <w:szCs w:val="18"/>
              </w:rPr>
              <w:t xml:space="preserve"> СОШ"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78B5" w:rsidRPr="008C78B5" w:rsidRDefault="008C78B5" w:rsidP="008C78B5">
            <w:pPr>
              <w:ind w:left="15"/>
              <w:rPr>
                <w:rFonts w:eastAsiaTheme="minorEastAsia"/>
                <w:color w:val="000000"/>
              </w:rPr>
            </w:pPr>
            <w:r w:rsidRPr="008C78B5">
              <w:rPr>
                <w:rFonts w:eastAsiaTheme="minorEastAsia"/>
                <w:color w:val="000000"/>
              </w:rPr>
              <w:t>16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78B5" w:rsidRPr="008C78B5" w:rsidRDefault="008C78B5" w:rsidP="008C78B5">
            <w:pPr>
              <w:ind w:left="15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8C78B5">
              <w:rPr>
                <w:rFonts w:eastAsiaTheme="minor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78B5" w:rsidRPr="008C78B5" w:rsidRDefault="008C78B5" w:rsidP="008C78B5">
            <w:pPr>
              <w:ind w:left="15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8C78B5">
              <w:rPr>
                <w:rFonts w:eastAsiaTheme="minorEastAsia"/>
                <w:color w:val="000000"/>
                <w:sz w:val="18"/>
                <w:szCs w:val="18"/>
              </w:rPr>
              <w:t>37.5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78B5" w:rsidRPr="008C78B5" w:rsidRDefault="008C78B5" w:rsidP="008C78B5">
            <w:pPr>
              <w:ind w:left="15"/>
              <w:jc w:val="center"/>
              <w:rPr>
                <w:rFonts w:eastAsiaTheme="minorEastAsia"/>
                <w:b/>
                <w:bCs/>
                <w:color w:val="000000"/>
                <w:sz w:val="18"/>
                <w:szCs w:val="18"/>
              </w:rPr>
            </w:pPr>
            <w:r w:rsidRPr="008C78B5">
              <w:rPr>
                <w:rFonts w:eastAsiaTheme="minorEastAsia"/>
                <w:b/>
                <w:bCs/>
                <w:color w:val="000000"/>
                <w:sz w:val="18"/>
                <w:szCs w:val="18"/>
              </w:rPr>
              <w:t>37.5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78B5" w:rsidRPr="008C78B5" w:rsidRDefault="008C78B5" w:rsidP="008C78B5">
            <w:pPr>
              <w:ind w:left="15"/>
              <w:jc w:val="center"/>
              <w:rPr>
                <w:rFonts w:eastAsiaTheme="minorEastAsia"/>
                <w:b/>
                <w:bCs/>
                <w:color w:val="000000"/>
                <w:sz w:val="18"/>
                <w:szCs w:val="18"/>
              </w:rPr>
            </w:pPr>
            <w:r w:rsidRPr="008C78B5">
              <w:rPr>
                <w:rFonts w:eastAsiaTheme="minorEastAsia"/>
                <w:b/>
                <w:bCs/>
                <w:color w:val="000000"/>
                <w:sz w:val="18"/>
                <w:szCs w:val="18"/>
              </w:rPr>
              <w:t>25</w:t>
            </w:r>
          </w:p>
        </w:tc>
      </w:tr>
      <w:tr w:rsidR="008C78B5" w:rsidRPr="008C78B5" w:rsidTr="008C78B5">
        <w:trPr>
          <w:trHeight w:hRule="exact" w:val="425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78B5" w:rsidRPr="008C78B5" w:rsidRDefault="008C78B5" w:rsidP="008C78B5">
            <w:pPr>
              <w:rPr>
                <w:rFonts w:ascii="Tahoma" w:eastAsiaTheme="minorEastAsia" w:hAnsi="Tahoma" w:cs="Tahoma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78B5" w:rsidRPr="008C78B5" w:rsidRDefault="008C78B5" w:rsidP="008C78B5">
            <w:pPr>
              <w:rPr>
                <w:rFonts w:ascii="Tahoma" w:eastAsiaTheme="minorEastAsia" w:hAnsi="Tahoma" w:cs="Tahoma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78B5" w:rsidRPr="008C78B5" w:rsidRDefault="008C78B5" w:rsidP="008C78B5">
            <w:pPr>
              <w:rPr>
                <w:rFonts w:ascii="Tahoma" w:eastAsiaTheme="minorEastAsia" w:hAnsi="Tahoma" w:cs="Tahoma"/>
              </w:rPr>
            </w:pP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78B5" w:rsidRPr="008C78B5" w:rsidRDefault="008C78B5" w:rsidP="008C78B5">
            <w:pPr>
              <w:rPr>
                <w:rFonts w:eastAsiaTheme="minorEastAsia"/>
                <w:color w:val="000000"/>
                <w:sz w:val="18"/>
                <w:szCs w:val="18"/>
              </w:rPr>
            </w:pPr>
            <w:r w:rsidRPr="008C78B5">
              <w:rPr>
                <w:rFonts w:eastAsiaTheme="minorEastAsia"/>
                <w:color w:val="000000"/>
                <w:sz w:val="18"/>
                <w:szCs w:val="18"/>
              </w:rPr>
              <w:t>МБОУ "</w:t>
            </w:r>
            <w:proofErr w:type="spellStart"/>
            <w:r w:rsidRPr="008C78B5">
              <w:rPr>
                <w:rFonts w:eastAsiaTheme="minorEastAsia"/>
                <w:color w:val="000000"/>
                <w:sz w:val="18"/>
                <w:szCs w:val="18"/>
              </w:rPr>
              <w:t>Марьевская</w:t>
            </w:r>
            <w:proofErr w:type="spellEnd"/>
            <w:r w:rsidRPr="008C78B5">
              <w:rPr>
                <w:rFonts w:eastAsiaTheme="minorEastAsia"/>
                <w:color w:val="000000"/>
                <w:sz w:val="18"/>
                <w:szCs w:val="18"/>
              </w:rPr>
              <w:t xml:space="preserve"> СОШ"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78B5" w:rsidRPr="008C78B5" w:rsidRDefault="008C78B5" w:rsidP="008C78B5">
            <w:pPr>
              <w:ind w:left="15"/>
              <w:rPr>
                <w:rFonts w:eastAsiaTheme="minorEastAsia"/>
                <w:color w:val="000000"/>
              </w:rPr>
            </w:pPr>
            <w:r w:rsidRPr="008C78B5">
              <w:rPr>
                <w:rFonts w:eastAsiaTheme="minorEastAsia"/>
                <w:color w:val="000000"/>
              </w:rPr>
              <w:t>12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78B5" w:rsidRPr="008C78B5" w:rsidRDefault="008C78B5" w:rsidP="008C78B5">
            <w:pPr>
              <w:ind w:left="15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8C78B5">
              <w:rPr>
                <w:rFonts w:eastAsiaTheme="minor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78B5" w:rsidRPr="008C78B5" w:rsidRDefault="008C78B5" w:rsidP="008C78B5">
            <w:pPr>
              <w:ind w:left="15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8C78B5">
              <w:rPr>
                <w:rFonts w:eastAsiaTheme="minorEastAsia"/>
                <w:color w:val="000000"/>
                <w:sz w:val="18"/>
                <w:szCs w:val="18"/>
              </w:rPr>
              <w:t>50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78B5" w:rsidRPr="008C78B5" w:rsidRDefault="008C78B5" w:rsidP="008C78B5">
            <w:pPr>
              <w:ind w:left="15"/>
              <w:jc w:val="center"/>
              <w:rPr>
                <w:rFonts w:eastAsiaTheme="minorEastAsia"/>
                <w:b/>
                <w:bCs/>
                <w:color w:val="000000"/>
                <w:sz w:val="18"/>
                <w:szCs w:val="18"/>
              </w:rPr>
            </w:pPr>
            <w:r w:rsidRPr="008C78B5">
              <w:rPr>
                <w:rFonts w:eastAsiaTheme="minorEastAsia"/>
                <w:b/>
                <w:bCs/>
                <w:color w:val="000000"/>
                <w:sz w:val="18"/>
                <w:szCs w:val="18"/>
              </w:rPr>
              <w:t>41.7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78B5" w:rsidRPr="008C78B5" w:rsidRDefault="008C78B5" w:rsidP="008C78B5">
            <w:pPr>
              <w:ind w:left="15"/>
              <w:jc w:val="center"/>
              <w:rPr>
                <w:rFonts w:eastAsiaTheme="minorEastAsia"/>
                <w:b/>
                <w:bCs/>
                <w:color w:val="000000"/>
                <w:sz w:val="18"/>
                <w:szCs w:val="18"/>
              </w:rPr>
            </w:pPr>
            <w:r w:rsidRPr="008C78B5">
              <w:rPr>
                <w:rFonts w:eastAsiaTheme="minorEastAsia"/>
                <w:b/>
                <w:bCs/>
                <w:color w:val="000000"/>
                <w:sz w:val="18"/>
                <w:szCs w:val="18"/>
              </w:rPr>
              <w:t>8.3</w:t>
            </w:r>
          </w:p>
        </w:tc>
      </w:tr>
      <w:tr w:rsidR="008C78B5" w:rsidRPr="008C78B5" w:rsidTr="008C78B5">
        <w:trPr>
          <w:trHeight w:hRule="exact" w:val="417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78B5" w:rsidRPr="008C78B5" w:rsidRDefault="008C78B5" w:rsidP="008C78B5">
            <w:pPr>
              <w:rPr>
                <w:rFonts w:ascii="Tahoma" w:eastAsiaTheme="minorEastAsia" w:hAnsi="Tahoma" w:cs="Tahoma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78B5" w:rsidRPr="008C78B5" w:rsidRDefault="008C78B5" w:rsidP="008C78B5">
            <w:pPr>
              <w:rPr>
                <w:rFonts w:ascii="Tahoma" w:eastAsiaTheme="minorEastAsia" w:hAnsi="Tahoma" w:cs="Tahoma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78B5" w:rsidRPr="008C78B5" w:rsidRDefault="008C78B5" w:rsidP="008C78B5">
            <w:pPr>
              <w:rPr>
                <w:rFonts w:ascii="Tahoma" w:eastAsiaTheme="minorEastAsia" w:hAnsi="Tahoma" w:cs="Tahoma"/>
              </w:rPr>
            </w:pP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</w:tcPr>
          <w:p w:rsidR="008C78B5" w:rsidRPr="008C78B5" w:rsidRDefault="008C78B5" w:rsidP="008C78B5">
            <w:pPr>
              <w:rPr>
                <w:rFonts w:eastAsiaTheme="minorEastAsia"/>
                <w:color w:val="000000"/>
                <w:sz w:val="18"/>
                <w:szCs w:val="18"/>
              </w:rPr>
            </w:pPr>
            <w:r w:rsidRPr="008C78B5">
              <w:rPr>
                <w:rFonts w:eastAsiaTheme="minorEastAsia"/>
                <w:color w:val="000000"/>
                <w:sz w:val="18"/>
                <w:szCs w:val="18"/>
              </w:rPr>
              <w:t xml:space="preserve"> МАОУ "</w:t>
            </w:r>
            <w:proofErr w:type="spellStart"/>
            <w:r w:rsidRPr="008C78B5">
              <w:rPr>
                <w:rFonts w:eastAsiaTheme="minorEastAsia"/>
                <w:color w:val="000000"/>
                <w:sz w:val="18"/>
                <w:szCs w:val="18"/>
              </w:rPr>
              <w:t>Нижнегумбетовская</w:t>
            </w:r>
            <w:proofErr w:type="spellEnd"/>
            <w:r w:rsidRPr="008C78B5">
              <w:rPr>
                <w:rFonts w:eastAsiaTheme="minorEastAsia"/>
                <w:color w:val="000000"/>
                <w:sz w:val="18"/>
                <w:szCs w:val="18"/>
              </w:rPr>
              <w:t xml:space="preserve"> СОШ им. С.А. Попова "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</w:tcPr>
          <w:p w:rsidR="008C78B5" w:rsidRPr="008C78B5" w:rsidRDefault="008C78B5" w:rsidP="008C78B5">
            <w:pPr>
              <w:ind w:left="15"/>
              <w:rPr>
                <w:rFonts w:eastAsiaTheme="minorEastAsia"/>
                <w:color w:val="000000"/>
              </w:rPr>
            </w:pPr>
            <w:r w:rsidRPr="008C78B5">
              <w:rPr>
                <w:rFonts w:eastAsiaTheme="minorEastAsia"/>
                <w:color w:val="000000"/>
              </w:rPr>
              <w:t>21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</w:tcPr>
          <w:p w:rsidR="008C78B5" w:rsidRPr="008C78B5" w:rsidRDefault="008C78B5" w:rsidP="008C78B5">
            <w:pPr>
              <w:ind w:left="15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8C78B5">
              <w:rPr>
                <w:rFonts w:eastAsiaTheme="minorEastAsia"/>
                <w:color w:val="000000"/>
                <w:sz w:val="18"/>
                <w:szCs w:val="18"/>
              </w:rPr>
              <w:t>9.5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</w:tcPr>
          <w:p w:rsidR="008C78B5" w:rsidRPr="008C78B5" w:rsidRDefault="008C78B5" w:rsidP="008C78B5">
            <w:pPr>
              <w:ind w:left="15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8C78B5">
              <w:rPr>
                <w:rFonts w:eastAsiaTheme="minorEastAsia"/>
                <w:color w:val="000000"/>
                <w:sz w:val="18"/>
                <w:szCs w:val="18"/>
              </w:rPr>
              <w:t>38.1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</w:tcPr>
          <w:p w:rsidR="008C78B5" w:rsidRPr="008C78B5" w:rsidRDefault="008C78B5" w:rsidP="008C78B5">
            <w:pPr>
              <w:ind w:left="15"/>
              <w:jc w:val="center"/>
              <w:rPr>
                <w:rFonts w:eastAsiaTheme="minorEastAsia"/>
                <w:b/>
                <w:bCs/>
                <w:color w:val="000000"/>
                <w:sz w:val="18"/>
                <w:szCs w:val="18"/>
              </w:rPr>
            </w:pPr>
            <w:r w:rsidRPr="008C78B5">
              <w:rPr>
                <w:rFonts w:eastAsiaTheme="minorEastAsia"/>
                <w:b/>
                <w:bCs/>
                <w:color w:val="000000"/>
                <w:sz w:val="18"/>
                <w:szCs w:val="18"/>
              </w:rPr>
              <w:t>52.4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</w:tcPr>
          <w:p w:rsidR="008C78B5" w:rsidRPr="008C78B5" w:rsidRDefault="008C78B5" w:rsidP="008C78B5">
            <w:pPr>
              <w:ind w:left="15"/>
              <w:jc w:val="center"/>
              <w:rPr>
                <w:rFonts w:eastAsiaTheme="minorEastAsia"/>
                <w:b/>
                <w:bCs/>
                <w:color w:val="000000"/>
                <w:sz w:val="18"/>
                <w:szCs w:val="18"/>
              </w:rPr>
            </w:pPr>
            <w:r w:rsidRPr="008C78B5">
              <w:rPr>
                <w:rFonts w:eastAsiaTheme="minorEastAsia"/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8C78B5" w:rsidRPr="008C78B5" w:rsidTr="008C78B5">
        <w:trPr>
          <w:trHeight w:hRule="exact" w:val="424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78B5" w:rsidRPr="008C78B5" w:rsidRDefault="008C78B5" w:rsidP="008C78B5">
            <w:pPr>
              <w:rPr>
                <w:rFonts w:ascii="Tahoma" w:eastAsiaTheme="minorEastAsia" w:hAnsi="Tahoma" w:cs="Tahoma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78B5" w:rsidRPr="008C78B5" w:rsidRDefault="008C78B5" w:rsidP="008C78B5">
            <w:pPr>
              <w:rPr>
                <w:rFonts w:ascii="Tahoma" w:eastAsiaTheme="minorEastAsia" w:hAnsi="Tahoma" w:cs="Tahoma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78B5" w:rsidRPr="008C78B5" w:rsidRDefault="008C78B5" w:rsidP="008C78B5">
            <w:pPr>
              <w:rPr>
                <w:rFonts w:ascii="Tahoma" w:eastAsiaTheme="minorEastAsia" w:hAnsi="Tahoma" w:cs="Tahoma"/>
              </w:rPr>
            </w:pP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78B5" w:rsidRPr="008C78B5" w:rsidRDefault="008C78B5" w:rsidP="008C78B5">
            <w:pPr>
              <w:rPr>
                <w:rFonts w:eastAsiaTheme="minorEastAsia"/>
                <w:color w:val="000000"/>
                <w:sz w:val="18"/>
                <w:szCs w:val="18"/>
              </w:rPr>
            </w:pPr>
            <w:r w:rsidRPr="008C78B5">
              <w:rPr>
                <w:rFonts w:eastAsiaTheme="minorEastAsia"/>
                <w:color w:val="000000"/>
                <w:sz w:val="18"/>
                <w:szCs w:val="18"/>
              </w:rPr>
              <w:t>МБОУ "</w:t>
            </w:r>
            <w:proofErr w:type="spellStart"/>
            <w:r w:rsidRPr="008C78B5">
              <w:rPr>
                <w:rFonts w:eastAsiaTheme="minorEastAsia"/>
                <w:color w:val="000000"/>
                <w:sz w:val="18"/>
                <w:szCs w:val="18"/>
              </w:rPr>
              <w:t>Новоникитинская</w:t>
            </w:r>
            <w:proofErr w:type="spellEnd"/>
            <w:r w:rsidRPr="008C78B5">
              <w:rPr>
                <w:rFonts w:eastAsiaTheme="minorEastAsia"/>
                <w:color w:val="000000"/>
                <w:sz w:val="18"/>
                <w:szCs w:val="18"/>
              </w:rPr>
              <w:t xml:space="preserve"> СОШ"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78B5" w:rsidRPr="008C78B5" w:rsidRDefault="008C78B5" w:rsidP="008C78B5">
            <w:pPr>
              <w:ind w:left="15"/>
              <w:rPr>
                <w:rFonts w:eastAsiaTheme="minorEastAsia"/>
                <w:color w:val="000000"/>
              </w:rPr>
            </w:pPr>
            <w:r w:rsidRPr="008C78B5">
              <w:rPr>
                <w:rFonts w:eastAsiaTheme="minorEastAsia"/>
                <w:color w:val="000000"/>
              </w:rPr>
              <w:t>9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78B5" w:rsidRPr="008C78B5" w:rsidRDefault="008C78B5" w:rsidP="008C78B5">
            <w:pPr>
              <w:ind w:left="15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8C78B5">
              <w:rPr>
                <w:rFonts w:eastAsiaTheme="minor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78B5" w:rsidRPr="008C78B5" w:rsidRDefault="008C78B5" w:rsidP="008C78B5">
            <w:pPr>
              <w:ind w:left="15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8C78B5">
              <w:rPr>
                <w:rFonts w:eastAsiaTheme="minorEastAsia"/>
                <w:color w:val="000000"/>
                <w:sz w:val="18"/>
                <w:szCs w:val="18"/>
              </w:rPr>
              <w:t>44.4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78B5" w:rsidRPr="008C78B5" w:rsidRDefault="008C78B5" w:rsidP="008C78B5">
            <w:pPr>
              <w:ind w:left="15"/>
              <w:jc w:val="center"/>
              <w:rPr>
                <w:rFonts w:eastAsiaTheme="minorEastAsia"/>
                <w:b/>
                <w:bCs/>
                <w:color w:val="000000"/>
                <w:sz w:val="18"/>
                <w:szCs w:val="18"/>
              </w:rPr>
            </w:pPr>
            <w:r w:rsidRPr="008C78B5">
              <w:rPr>
                <w:rFonts w:eastAsiaTheme="minorEastAsia"/>
                <w:b/>
                <w:bCs/>
                <w:color w:val="000000"/>
                <w:sz w:val="18"/>
                <w:szCs w:val="18"/>
              </w:rPr>
              <w:t>33.3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78B5" w:rsidRPr="008C78B5" w:rsidRDefault="008C78B5" w:rsidP="008C78B5">
            <w:pPr>
              <w:ind w:left="15"/>
              <w:jc w:val="center"/>
              <w:rPr>
                <w:rFonts w:eastAsiaTheme="minorEastAsia"/>
                <w:b/>
                <w:bCs/>
                <w:color w:val="000000"/>
                <w:sz w:val="18"/>
                <w:szCs w:val="18"/>
              </w:rPr>
            </w:pPr>
            <w:r w:rsidRPr="008C78B5">
              <w:rPr>
                <w:rFonts w:eastAsiaTheme="minorEastAsia"/>
                <w:b/>
                <w:bCs/>
                <w:color w:val="000000"/>
                <w:sz w:val="18"/>
                <w:szCs w:val="18"/>
              </w:rPr>
              <w:t>22.2</w:t>
            </w:r>
          </w:p>
        </w:tc>
      </w:tr>
      <w:tr w:rsidR="008C78B5" w:rsidRPr="008C78B5" w:rsidTr="008C78B5">
        <w:trPr>
          <w:trHeight w:hRule="exact" w:val="429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78B5" w:rsidRPr="008C78B5" w:rsidRDefault="008C78B5" w:rsidP="008C78B5">
            <w:pPr>
              <w:rPr>
                <w:rFonts w:ascii="Tahoma" w:eastAsiaTheme="minorEastAsia" w:hAnsi="Tahoma" w:cs="Tahoma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78B5" w:rsidRPr="008C78B5" w:rsidRDefault="008C78B5" w:rsidP="008C78B5">
            <w:pPr>
              <w:rPr>
                <w:rFonts w:ascii="Tahoma" w:eastAsiaTheme="minorEastAsia" w:hAnsi="Tahoma" w:cs="Tahoma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78B5" w:rsidRPr="008C78B5" w:rsidRDefault="008C78B5" w:rsidP="008C78B5">
            <w:pPr>
              <w:rPr>
                <w:rFonts w:ascii="Tahoma" w:eastAsiaTheme="minorEastAsia" w:hAnsi="Tahoma" w:cs="Tahoma"/>
              </w:rPr>
            </w:pP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78B5" w:rsidRPr="008C78B5" w:rsidRDefault="008C78B5" w:rsidP="008C78B5">
            <w:pPr>
              <w:rPr>
                <w:rFonts w:eastAsiaTheme="minorEastAsia"/>
                <w:color w:val="000000"/>
                <w:sz w:val="18"/>
                <w:szCs w:val="18"/>
              </w:rPr>
            </w:pPr>
            <w:r w:rsidRPr="008C78B5">
              <w:rPr>
                <w:rFonts w:eastAsiaTheme="minorEastAsia"/>
                <w:color w:val="000000"/>
                <w:sz w:val="18"/>
                <w:szCs w:val="18"/>
              </w:rPr>
              <w:t xml:space="preserve"> МБОУ "Новотроицкая СОШ"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78B5" w:rsidRPr="008C78B5" w:rsidRDefault="008C78B5" w:rsidP="008C78B5">
            <w:pPr>
              <w:ind w:left="15"/>
              <w:rPr>
                <w:rFonts w:eastAsiaTheme="minorEastAsia"/>
                <w:color w:val="000000"/>
              </w:rPr>
            </w:pPr>
            <w:r w:rsidRPr="008C78B5">
              <w:rPr>
                <w:rFonts w:eastAsiaTheme="minorEastAsia"/>
                <w:color w:val="000000"/>
              </w:rPr>
              <w:t>4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78B5" w:rsidRPr="008C78B5" w:rsidRDefault="008C78B5" w:rsidP="008C78B5">
            <w:pPr>
              <w:ind w:left="15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8C78B5">
              <w:rPr>
                <w:rFonts w:eastAsiaTheme="minor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78B5" w:rsidRPr="008C78B5" w:rsidRDefault="008C78B5" w:rsidP="008C78B5">
            <w:pPr>
              <w:ind w:left="15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8C78B5">
              <w:rPr>
                <w:rFonts w:eastAsiaTheme="minorEastAsia"/>
                <w:color w:val="000000"/>
                <w:sz w:val="18"/>
                <w:szCs w:val="18"/>
              </w:rPr>
              <w:t>75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78B5" w:rsidRPr="008C78B5" w:rsidRDefault="008C78B5" w:rsidP="008C78B5">
            <w:pPr>
              <w:ind w:left="15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8C78B5">
              <w:rPr>
                <w:rFonts w:eastAsiaTheme="minorEastAsia"/>
                <w:color w:val="000000"/>
                <w:sz w:val="18"/>
                <w:szCs w:val="18"/>
              </w:rPr>
              <w:t>25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78B5" w:rsidRPr="008C78B5" w:rsidRDefault="008C78B5" w:rsidP="008C78B5">
            <w:pPr>
              <w:ind w:left="15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8C78B5">
              <w:rPr>
                <w:rFonts w:eastAsiaTheme="minorEastAsia"/>
                <w:color w:val="000000"/>
                <w:sz w:val="18"/>
                <w:szCs w:val="18"/>
              </w:rPr>
              <w:t>0</w:t>
            </w:r>
          </w:p>
        </w:tc>
      </w:tr>
      <w:tr w:rsidR="008C78B5" w:rsidRPr="008C78B5" w:rsidTr="008C78B5">
        <w:trPr>
          <w:trHeight w:hRule="exact" w:val="421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78B5" w:rsidRPr="008C78B5" w:rsidRDefault="008C78B5" w:rsidP="008C78B5">
            <w:pPr>
              <w:rPr>
                <w:rFonts w:ascii="Tahoma" w:eastAsiaTheme="minorEastAsia" w:hAnsi="Tahoma" w:cs="Tahoma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78B5" w:rsidRPr="008C78B5" w:rsidRDefault="008C78B5" w:rsidP="008C78B5">
            <w:pPr>
              <w:rPr>
                <w:rFonts w:ascii="Tahoma" w:eastAsiaTheme="minorEastAsia" w:hAnsi="Tahoma" w:cs="Tahoma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78B5" w:rsidRPr="008C78B5" w:rsidRDefault="008C78B5" w:rsidP="008C78B5">
            <w:pPr>
              <w:rPr>
                <w:rFonts w:ascii="Tahoma" w:eastAsiaTheme="minorEastAsia" w:hAnsi="Tahoma" w:cs="Tahoma"/>
              </w:rPr>
            </w:pP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</w:tcPr>
          <w:p w:rsidR="008C78B5" w:rsidRPr="008C78B5" w:rsidRDefault="008C78B5" w:rsidP="008C78B5">
            <w:pPr>
              <w:rPr>
                <w:rFonts w:eastAsiaTheme="minorEastAsia"/>
                <w:color w:val="000000"/>
                <w:sz w:val="18"/>
                <w:szCs w:val="18"/>
              </w:rPr>
            </w:pPr>
            <w:r w:rsidRPr="008C78B5">
              <w:rPr>
                <w:rFonts w:eastAsiaTheme="minorEastAsia"/>
                <w:color w:val="000000"/>
                <w:sz w:val="18"/>
                <w:szCs w:val="18"/>
              </w:rPr>
              <w:t>МБОУ "Октябрьская СОШ"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</w:tcPr>
          <w:p w:rsidR="008C78B5" w:rsidRPr="008C78B5" w:rsidRDefault="008C78B5" w:rsidP="008C78B5">
            <w:pPr>
              <w:ind w:left="15"/>
              <w:rPr>
                <w:rFonts w:eastAsiaTheme="minorEastAsia"/>
                <w:color w:val="000000"/>
              </w:rPr>
            </w:pPr>
            <w:r w:rsidRPr="008C78B5">
              <w:rPr>
                <w:rFonts w:eastAsiaTheme="minorEastAsia"/>
                <w:color w:val="000000"/>
              </w:rPr>
              <w:t>114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</w:tcPr>
          <w:p w:rsidR="008C78B5" w:rsidRPr="008C78B5" w:rsidRDefault="008C78B5" w:rsidP="008C78B5">
            <w:pPr>
              <w:ind w:left="15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8C78B5">
              <w:rPr>
                <w:rFonts w:eastAsiaTheme="minorEastAsia"/>
                <w:color w:val="000000"/>
                <w:sz w:val="18"/>
                <w:szCs w:val="18"/>
              </w:rPr>
              <w:t>4.4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</w:tcPr>
          <w:p w:rsidR="008C78B5" w:rsidRPr="008C78B5" w:rsidRDefault="008C78B5" w:rsidP="008C78B5">
            <w:pPr>
              <w:ind w:left="15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8C78B5">
              <w:rPr>
                <w:rFonts w:eastAsiaTheme="minorEastAsia"/>
                <w:color w:val="000000"/>
                <w:sz w:val="18"/>
                <w:szCs w:val="18"/>
              </w:rPr>
              <w:t>56.1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</w:tcPr>
          <w:p w:rsidR="008C78B5" w:rsidRPr="008C78B5" w:rsidRDefault="008C78B5" w:rsidP="008C78B5">
            <w:pPr>
              <w:ind w:left="15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8C78B5">
              <w:rPr>
                <w:rFonts w:eastAsiaTheme="minorEastAsia"/>
                <w:color w:val="000000"/>
                <w:sz w:val="18"/>
                <w:szCs w:val="18"/>
              </w:rPr>
              <w:t>29.8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</w:tcPr>
          <w:p w:rsidR="008C78B5" w:rsidRPr="008C78B5" w:rsidRDefault="008C78B5" w:rsidP="008C78B5">
            <w:pPr>
              <w:ind w:left="15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8C78B5">
              <w:rPr>
                <w:rFonts w:eastAsiaTheme="minorEastAsia"/>
                <w:color w:val="000000"/>
                <w:sz w:val="18"/>
                <w:szCs w:val="18"/>
              </w:rPr>
              <w:t>9.6</w:t>
            </w:r>
          </w:p>
        </w:tc>
      </w:tr>
    </w:tbl>
    <w:p w:rsidR="00C05865" w:rsidRDefault="00C05865" w:rsidP="00A47698">
      <w:pPr>
        <w:shd w:val="clear" w:color="auto" w:fill="FFFFFF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FA39E5" w:rsidRPr="00FA39E5" w:rsidRDefault="00FA39E5" w:rsidP="00FA39E5">
      <w:pPr>
        <w:shd w:val="clear" w:color="auto" w:fill="FFFFFF"/>
        <w:ind w:firstLine="709"/>
        <w:jc w:val="both"/>
        <w:rPr>
          <w:sz w:val="24"/>
          <w:szCs w:val="24"/>
        </w:rPr>
      </w:pPr>
      <w:r w:rsidRPr="00FA39E5">
        <w:rPr>
          <w:rFonts w:ascii="Times New Roman" w:hAnsi="Times New Roman" w:cs="Times New Roman"/>
          <w:spacing w:val="-1"/>
          <w:sz w:val="24"/>
          <w:szCs w:val="24"/>
        </w:rPr>
        <w:lastRenderedPageBreak/>
        <w:t>Проверочная работа по истории состояла из 8 заданий.</w:t>
      </w:r>
      <w:r w:rsidRPr="00FA39E5">
        <w:rPr>
          <w:rFonts w:ascii="Times New Roman" w:hAnsi="Times New Roman" w:cs="Times New Roman"/>
          <w:spacing w:val="-3"/>
          <w:sz w:val="24"/>
          <w:szCs w:val="24"/>
        </w:rPr>
        <w:t xml:space="preserve">Показатель   выполнения   заданий   (в   процентах)   обучающимися   5   классов </w:t>
      </w:r>
      <w:r w:rsidRPr="00FA39E5">
        <w:rPr>
          <w:rFonts w:ascii="Times New Roman" w:hAnsi="Times New Roman" w:cs="Times New Roman"/>
          <w:sz w:val="24"/>
          <w:szCs w:val="24"/>
        </w:rPr>
        <w:t xml:space="preserve">проверочной работы по истории представлен в таблице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A39E5">
        <w:rPr>
          <w:rFonts w:ascii="Times New Roman" w:hAnsi="Times New Roman" w:cs="Times New Roman"/>
          <w:sz w:val="24"/>
          <w:szCs w:val="24"/>
        </w:rPr>
        <w:t>.</w:t>
      </w:r>
      <w:r w:rsidR="00C05865">
        <w:rPr>
          <w:rFonts w:ascii="Times New Roman" w:hAnsi="Times New Roman" w:cs="Times New Roman"/>
          <w:sz w:val="24"/>
          <w:szCs w:val="24"/>
        </w:rPr>
        <w:t xml:space="preserve"> Максимальный первичный балл – 15.</w:t>
      </w:r>
    </w:p>
    <w:p w:rsidR="005B1777" w:rsidRPr="00465128" w:rsidRDefault="00465128" w:rsidP="00465128">
      <w:pPr>
        <w:shd w:val="clear" w:color="auto" w:fill="FFFFFF"/>
        <w:ind w:left="22" w:right="7" w:firstLine="69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65128">
        <w:rPr>
          <w:rFonts w:ascii="Times New Roman" w:hAnsi="Times New Roman" w:cs="Times New Roman"/>
          <w:b/>
          <w:sz w:val="24"/>
          <w:szCs w:val="24"/>
        </w:rPr>
        <w:t>Таблица 3</w:t>
      </w:r>
    </w:p>
    <w:p w:rsidR="00913402" w:rsidRDefault="00913402" w:rsidP="00913402">
      <w:pPr>
        <w:shd w:val="clear" w:color="auto" w:fill="FFFFFF"/>
        <w:ind w:left="34" w:right="17" w:firstLine="692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tbl>
      <w:tblPr>
        <w:tblW w:w="0" w:type="auto"/>
        <w:tblInd w:w="-127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50"/>
        <w:gridCol w:w="92"/>
        <w:gridCol w:w="3109"/>
        <w:gridCol w:w="683"/>
        <w:gridCol w:w="341"/>
        <w:gridCol w:w="376"/>
        <w:gridCol w:w="377"/>
        <w:gridCol w:w="376"/>
        <w:gridCol w:w="376"/>
        <w:gridCol w:w="376"/>
        <w:gridCol w:w="377"/>
        <w:gridCol w:w="376"/>
        <w:gridCol w:w="376"/>
      </w:tblGrid>
      <w:tr w:rsidR="00C05865" w:rsidRPr="00C05865" w:rsidTr="00C05865">
        <w:trPr>
          <w:trHeight w:hRule="exact" w:val="493"/>
        </w:trPr>
        <w:tc>
          <w:tcPr>
            <w:tcW w:w="325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5865" w:rsidRPr="00C05865" w:rsidRDefault="00C05865" w:rsidP="00C05865">
            <w:pPr>
              <w:spacing w:before="29" w:line="218" w:lineRule="exact"/>
              <w:ind w:left="15"/>
              <w:rPr>
                <w:rFonts w:eastAsiaTheme="minorEastAsia"/>
                <w:b/>
                <w:bCs/>
                <w:color w:val="000000"/>
              </w:rPr>
            </w:pPr>
            <w:r w:rsidRPr="00C05865">
              <w:rPr>
                <w:rFonts w:eastAsiaTheme="minorEastAsia"/>
                <w:b/>
                <w:bCs/>
                <w:color w:val="000000"/>
              </w:rPr>
              <w:t>ОО</w:t>
            </w:r>
          </w:p>
        </w:tc>
        <w:tc>
          <w:tcPr>
            <w:tcW w:w="6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5865" w:rsidRPr="00C05865" w:rsidRDefault="00C05865" w:rsidP="00C05865">
            <w:pPr>
              <w:spacing w:before="29" w:line="199" w:lineRule="exact"/>
              <w:ind w:left="15"/>
              <w:jc w:val="center"/>
              <w:rPr>
                <w:rFonts w:eastAsiaTheme="minorEastAsia"/>
                <w:b/>
                <w:bCs/>
                <w:color w:val="000000"/>
                <w:sz w:val="18"/>
                <w:szCs w:val="18"/>
              </w:rPr>
            </w:pPr>
            <w:r w:rsidRPr="00C05865">
              <w:rPr>
                <w:rFonts w:eastAsiaTheme="minorEastAsia"/>
                <w:b/>
                <w:bCs/>
                <w:color w:val="000000"/>
                <w:sz w:val="18"/>
                <w:szCs w:val="18"/>
              </w:rPr>
              <w:t>Кол-во уч.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5865" w:rsidRPr="00C05865" w:rsidRDefault="00C05865" w:rsidP="00C05865">
            <w:pPr>
              <w:spacing w:line="240" w:lineRule="atLeast"/>
              <w:jc w:val="center"/>
              <w:rPr>
                <w:rFonts w:ascii="Tahoma" w:eastAsiaTheme="minorEastAsia" w:hAnsi="Tahoma" w:cs="Tahoma"/>
                <w:sz w:val="24"/>
                <w:szCs w:val="24"/>
              </w:rPr>
            </w:pPr>
            <w:r>
              <w:rPr>
                <w:rFonts w:ascii="Tahoma" w:eastAsiaTheme="minorEastAsi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219075" cy="31432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5865" w:rsidRPr="00C05865" w:rsidRDefault="00C05865" w:rsidP="00C05865">
            <w:pPr>
              <w:spacing w:line="133" w:lineRule="exact"/>
              <w:jc w:val="center"/>
              <w:rPr>
                <w:rFonts w:eastAsiaTheme="minorEastAsia"/>
                <w:b/>
                <w:bCs/>
                <w:color w:val="000000"/>
                <w:sz w:val="14"/>
                <w:szCs w:val="14"/>
              </w:rPr>
            </w:pPr>
            <w:r w:rsidRPr="00C05865">
              <w:rPr>
                <w:rFonts w:eastAsiaTheme="minorEastAsia"/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5865" w:rsidRPr="00C05865" w:rsidRDefault="00C05865" w:rsidP="00C05865">
            <w:pPr>
              <w:spacing w:line="133" w:lineRule="exact"/>
              <w:jc w:val="center"/>
              <w:rPr>
                <w:rFonts w:eastAsiaTheme="minorEastAsia"/>
                <w:b/>
                <w:bCs/>
                <w:color w:val="000000"/>
                <w:sz w:val="14"/>
                <w:szCs w:val="14"/>
              </w:rPr>
            </w:pPr>
            <w:r w:rsidRPr="00C05865">
              <w:rPr>
                <w:rFonts w:eastAsiaTheme="minorEastAsia"/>
                <w:b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5865" w:rsidRPr="00C05865" w:rsidRDefault="00C05865" w:rsidP="00C05865">
            <w:pPr>
              <w:spacing w:line="133" w:lineRule="exact"/>
              <w:jc w:val="center"/>
              <w:rPr>
                <w:rFonts w:eastAsiaTheme="minorEastAsia"/>
                <w:b/>
                <w:bCs/>
                <w:color w:val="000000"/>
                <w:sz w:val="14"/>
                <w:szCs w:val="14"/>
              </w:rPr>
            </w:pPr>
            <w:r w:rsidRPr="00C05865">
              <w:rPr>
                <w:rFonts w:eastAsiaTheme="minorEastAsia"/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5865" w:rsidRPr="00C05865" w:rsidRDefault="00C05865" w:rsidP="00C05865">
            <w:pPr>
              <w:spacing w:line="133" w:lineRule="exact"/>
              <w:jc w:val="center"/>
              <w:rPr>
                <w:rFonts w:eastAsiaTheme="minorEastAsia"/>
                <w:b/>
                <w:bCs/>
                <w:color w:val="000000"/>
                <w:sz w:val="14"/>
                <w:szCs w:val="14"/>
              </w:rPr>
            </w:pPr>
            <w:r w:rsidRPr="00C05865">
              <w:rPr>
                <w:rFonts w:eastAsiaTheme="minorEastAsia"/>
                <w:b/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5865" w:rsidRPr="00C05865" w:rsidRDefault="00C05865" w:rsidP="00C05865">
            <w:pPr>
              <w:spacing w:line="133" w:lineRule="exact"/>
              <w:jc w:val="center"/>
              <w:rPr>
                <w:rFonts w:eastAsiaTheme="minorEastAsia"/>
                <w:b/>
                <w:bCs/>
                <w:color w:val="000000"/>
                <w:sz w:val="14"/>
                <w:szCs w:val="14"/>
              </w:rPr>
            </w:pPr>
            <w:r w:rsidRPr="00C05865">
              <w:rPr>
                <w:rFonts w:eastAsiaTheme="minorEastAsia"/>
                <w:b/>
                <w:bCs/>
                <w:color w:val="000000"/>
                <w:sz w:val="14"/>
                <w:szCs w:val="14"/>
              </w:rPr>
              <w:t>5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5865" w:rsidRPr="00C05865" w:rsidRDefault="00C05865" w:rsidP="00C05865">
            <w:pPr>
              <w:spacing w:line="133" w:lineRule="exact"/>
              <w:jc w:val="center"/>
              <w:rPr>
                <w:rFonts w:eastAsiaTheme="minorEastAsia"/>
                <w:b/>
                <w:bCs/>
                <w:color w:val="000000"/>
                <w:sz w:val="14"/>
                <w:szCs w:val="14"/>
              </w:rPr>
            </w:pPr>
            <w:r w:rsidRPr="00C05865">
              <w:rPr>
                <w:rFonts w:eastAsiaTheme="minorEastAsia"/>
                <w:b/>
                <w:bCs/>
                <w:color w:val="000000"/>
                <w:sz w:val="14"/>
                <w:szCs w:val="14"/>
              </w:rPr>
              <w:t>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5865" w:rsidRPr="00C05865" w:rsidRDefault="00C05865" w:rsidP="00C05865">
            <w:pPr>
              <w:spacing w:line="133" w:lineRule="exact"/>
              <w:jc w:val="center"/>
              <w:rPr>
                <w:rFonts w:eastAsiaTheme="minorEastAsia"/>
                <w:b/>
                <w:bCs/>
                <w:color w:val="000000"/>
                <w:sz w:val="14"/>
                <w:szCs w:val="14"/>
              </w:rPr>
            </w:pPr>
            <w:r w:rsidRPr="00C05865">
              <w:rPr>
                <w:rFonts w:eastAsiaTheme="minorEastAsia"/>
                <w:b/>
                <w:bCs/>
                <w:color w:val="000000"/>
                <w:sz w:val="14"/>
                <w:szCs w:val="14"/>
              </w:rPr>
              <w:t>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5865" w:rsidRPr="00C05865" w:rsidRDefault="00C05865" w:rsidP="00C05865">
            <w:pPr>
              <w:spacing w:line="133" w:lineRule="exact"/>
              <w:jc w:val="center"/>
              <w:rPr>
                <w:rFonts w:eastAsiaTheme="minorEastAsia"/>
                <w:b/>
                <w:bCs/>
                <w:color w:val="000000"/>
                <w:sz w:val="14"/>
                <w:szCs w:val="14"/>
              </w:rPr>
            </w:pPr>
            <w:r w:rsidRPr="00C05865">
              <w:rPr>
                <w:rFonts w:eastAsiaTheme="minorEastAsia"/>
                <w:b/>
                <w:bCs/>
                <w:color w:val="000000"/>
                <w:sz w:val="14"/>
                <w:szCs w:val="14"/>
              </w:rPr>
              <w:t>8</w:t>
            </w:r>
          </w:p>
        </w:tc>
      </w:tr>
      <w:tr w:rsidR="00C05865" w:rsidRPr="00C05865" w:rsidTr="00C05865">
        <w:trPr>
          <w:trHeight w:hRule="exact" w:val="274"/>
        </w:trPr>
        <w:tc>
          <w:tcPr>
            <w:tcW w:w="325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5865" w:rsidRPr="00C05865" w:rsidRDefault="00C05865" w:rsidP="00C05865">
            <w:pPr>
              <w:rPr>
                <w:rFonts w:ascii="Tahoma" w:eastAsiaTheme="minorEastAsia" w:hAnsi="Tahoma" w:cs="Tahoma"/>
                <w:sz w:val="18"/>
                <w:szCs w:val="18"/>
              </w:rPr>
            </w:pPr>
          </w:p>
        </w:tc>
        <w:tc>
          <w:tcPr>
            <w:tcW w:w="6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5865" w:rsidRPr="00C05865" w:rsidRDefault="00C05865" w:rsidP="00C05865">
            <w:pPr>
              <w:rPr>
                <w:rFonts w:ascii="Tahoma" w:eastAsiaTheme="minorEastAsia" w:hAnsi="Tahoma" w:cs="Tahoma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5865" w:rsidRPr="00C05865" w:rsidRDefault="00C05865" w:rsidP="00C05865">
            <w:pPr>
              <w:spacing w:before="29" w:line="123" w:lineRule="exact"/>
              <w:ind w:left="15"/>
              <w:jc w:val="center"/>
              <w:rPr>
                <w:rFonts w:eastAsiaTheme="minorEastAsia"/>
                <w:color w:val="000000"/>
                <w:sz w:val="10"/>
                <w:szCs w:val="10"/>
              </w:rPr>
            </w:pPr>
            <w:r w:rsidRPr="00C05865">
              <w:rPr>
                <w:rFonts w:eastAsiaTheme="minorEastAsia"/>
                <w:color w:val="000000"/>
                <w:sz w:val="10"/>
                <w:szCs w:val="10"/>
              </w:rPr>
              <w:t>Макс</w:t>
            </w:r>
            <w:r w:rsidRPr="00C05865">
              <w:rPr>
                <w:rFonts w:eastAsiaTheme="minorEastAsia"/>
                <w:color w:val="000000"/>
                <w:sz w:val="10"/>
                <w:szCs w:val="10"/>
              </w:rPr>
              <w:br/>
              <w:t>балл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5865" w:rsidRPr="00C05865" w:rsidRDefault="00C05865" w:rsidP="00C05865">
            <w:pPr>
              <w:spacing w:before="29" w:line="180" w:lineRule="exact"/>
              <w:ind w:left="15"/>
              <w:jc w:val="center"/>
              <w:rPr>
                <w:rFonts w:eastAsiaTheme="minorEastAsia"/>
                <w:b/>
                <w:bCs/>
                <w:color w:val="000000"/>
                <w:sz w:val="16"/>
                <w:szCs w:val="16"/>
              </w:rPr>
            </w:pPr>
            <w:r w:rsidRPr="00C05865">
              <w:rPr>
                <w:rFonts w:eastAsiaTheme="minorEastAsia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5865" w:rsidRPr="00C05865" w:rsidRDefault="00C05865" w:rsidP="00C05865">
            <w:pPr>
              <w:spacing w:before="29" w:line="180" w:lineRule="exact"/>
              <w:ind w:left="15"/>
              <w:jc w:val="center"/>
              <w:rPr>
                <w:rFonts w:eastAsiaTheme="minorEastAsia"/>
                <w:b/>
                <w:bCs/>
                <w:color w:val="000000"/>
                <w:sz w:val="16"/>
                <w:szCs w:val="16"/>
              </w:rPr>
            </w:pPr>
            <w:r w:rsidRPr="00C05865">
              <w:rPr>
                <w:rFonts w:eastAsiaTheme="minorEastAsia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5865" w:rsidRPr="00C05865" w:rsidRDefault="00C05865" w:rsidP="00C05865">
            <w:pPr>
              <w:spacing w:before="29" w:line="180" w:lineRule="exact"/>
              <w:ind w:left="15"/>
              <w:jc w:val="center"/>
              <w:rPr>
                <w:rFonts w:eastAsiaTheme="minorEastAsia"/>
                <w:b/>
                <w:bCs/>
                <w:color w:val="000000"/>
                <w:sz w:val="16"/>
                <w:szCs w:val="16"/>
              </w:rPr>
            </w:pPr>
            <w:r w:rsidRPr="00C05865">
              <w:rPr>
                <w:rFonts w:eastAsiaTheme="minorEastAsia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5865" w:rsidRPr="00C05865" w:rsidRDefault="00C05865" w:rsidP="00C05865">
            <w:pPr>
              <w:spacing w:before="29" w:line="180" w:lineRule="exact"/>
              <w:ind w:left="15"/>
              <w:jc w:val="center"/>
              <w:rPr>
                <w:rFonts w:eastAsiaTheme="minorEastAsia"/>
                <w:b/>
                <w:bCs/>
                <w:color w:val="000000"/>
                <w:sz w:val="16"/>
                <w:szCs w:val="16"/>
              </w:rPr>
            </w:pPr>
            <w:r w:rsidRPr="00C05865">
              <w:rPr>
                <w:rFonts w:eastAsiaTheme="minorEastAsia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5865" w:rsidRPr="00C05865" w:rsidRDefault="00C05865" w:rsidP="00C05865">
            <w:pPr>
              <w:spacing w:before="29" w:line="180" w:lineRule="exact"/>
              <w:ind w:left="15"/>
              <w:jc w:val="center"/>
              <w:rPr>
                <w:rFonts w:eastAsiaTheme="minorEastAsia"/>
                <w:b/>
                <w:bCs/>
                <w:color w:val="000000"/>
                <w:sz w:val="16"/>
                <w:szCs w:val="16"/>
              </w:rPr>
            </w:pPr>
            <w:r w:rsidRPr="00C05865">
              <w:rPr>
                <w:rFonts w:eastAsiaTheme="minorEastAsia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5865" w:rsidRPr="00C05865" w:rsidRDefault="00C05865" w:rsidP="00C05865">
            <w:pPr>
              <w:spacing w:before="29" w:line="180" w:lineRule="exact"/>
              <w:ind w:left="15"/>
              <w:jc w:val="center"/>
              <w:rPr>
                <w:rFonts w:eastAsiaTheme="minorEastAsia"/>
                <w:b/>
                <w:bCs/>
                <w:color w:val="000000"/>
                <w:sz w:val="16"/>
                <w:szCs w:val="16"/>
              </w:rPr>
            </w:pPr>
            <w:r w:rsidRPr="00C05865">
              <w:rPr>
                <w:rFonts w:eastAsiaTheme="minorEastAsia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5865" w:rsidRPr="00C05865" w:rsidRDefault="00C05865" w:rsidP="00C05865">
            <w:pPr>
              <w:spacing w:before="29" w:line="180" w:lineRule="exact"/>
              <w:ind w:left="15"/>
              <w:jc w:val="center"/>
              <w:rPr>
                <w:rFonts w:eastAsiaTheme="minorEastAsia"/>
                <w:b/>
                <w:bCs/>
                <w:color w:val="000000"/>
                <w:sz w:val="16"/>
                <w:szCs w:val="16"/>
              </w:rPr>
            </w:pPr>
            <w:r w:rsidRPr="00C05865">
              <w:rPr>
                <w:rFonts w:eastAsiaTheme="minorEastAsia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5865" w:rsidRPr="00C05865" w:rsidRDefault="00C05865" w:rsidP="00C05865">
            <w:pPr>
              <w:spacing w:before="29" w:line="180" w:lineRule="exact"/>
              <w:ind w:left="15"/>
              <w:jc w:val="center"/>
              <w:rPr>
                <w:rFonts w:eastAsiaTheme="minorEastAsia"/>
                <w:b/>
                <w:bCs/>
                <w:color w:val="000000"/>
                <w:sz w:val="16"/>
                <w:szCs w:val="16"/>
              </w:rPr>
            </w:pPr>
            <w:r w:rsidRPr="00C05865">
              <w:rPr>
                <w:rFonts w:eastAsiaTheme="minorEastAsia"/>
                <w:b/>
                <w:bCs/>
                <w:color w:val="000000"/>
                <w:sz w:val="16"/>
                <w:szCs w:val="16"/>
              </w:rPr>
              <w:t>2</w:t>
            </w:r>
          </w:p>
        </w:tc>
      </w:tr>
      <w:tr w:rsidR="00C05865" w:rsidRPr="00C05865" w:rsidTr="00C05865">
        <w:trPr>
          <w:trHeight w:hRule="exact" w:val="55"/>
        </w:trPr>
        <w:tc>
          <w:tcPr>
            <w:tcW w:w="728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C05865" w:rsidRPr="00C05865" w:rsidRDefault="00C05865" w:rsidP="00C05865">
            <w:pPr>
              <w:spacing w:before="29" w:line="180" w:lineRule="exact"/>
              <w:ind w:left="15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</w:p>
        </w:tc>
      </w:tr>
      <w:tr w:rsidR="00C05865" w:rsidRPr="00C05865" w:rsidTr="00C05865">
        <w:trPr>
          <w:trHeight w:hRule="exact" w:val="274"/>
        </w:trPr>
        <w:tc>
          <w:tcPr>
            <w:tcW w:w="32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5865" w:rsidRPr="00C05865" w:rsidRDefault="00C05865" w:rsidP="00C05865">
            <w:pPr>
              <w:spacing w:before="29" w:line="218" w:lineRule="exact"/>
              <w:ind w:left="15"/>
              <w:rPr>
                <w:rFonts w:eastAsiaTheme="minorEastAsia"/>
                <w:b/>
                <w:bCs/>
                <w:color w:val="000000"/>
              </w:rPr>
            </w:pPr>
            <w:r w:rsidRPr="00C05865">
              <w:rPr>
                <w:rFonts w:eastAsiaTheme="minorEastAsia"/>
                <w:b/>
                <w:bCs/>
                <w:color w:val="000000"/>
              </w:rPr>
              <w:t>Вся выборка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5865" w:rsidRPr="00C05865" w:rsidRDefault="00C05865" w:rsidP="00C05865">
            <w:pPr>
              <w:spacing w:before="29" w:line="180" w:lineRule="exact"/>
              <w:ind w:left="15"/>
              <w:rPr>
                <w:rFonts w:eastAsiaTheme="minorEastAsia"/>
                <w:b/>
                <w:bCs/>
                <w:color w:val="000000"/>
                <w:sz w:val="16"/>
                <w:szCs w:val="16"/>
              </w:rPr>
            </w:pPr>
            <w:r w:rsidRPr="00C05865">
              <w:rPr>
                <w:rFonts w:eastAsiaTheme="minorEastAsia"/>
                <w:b/>
                <w:bCs/>
                <w:color w:val="000000"/>
                <w:sz w:val="16"/>
                <w:szCs w:val="16"/>
              </w:rPr>
              <w:t>1421939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5865" w:rsidRPr="00C05865" w:rsidRDefault="00C05865" w:rsidP="00C05865">
            <w:pPr>
              <w:spacing w:before="29" w:line="180" w:lineRule="exact"/>
              <w:ind w:left="15"/>
              <w:rPr>
                <w:rFonts w:eastAsiaTheme="minorEastAsia"/>
                <w:color w:val="00000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5865" w:rsidRPr="00C05865" w:rsidRDefault="00C05865" w:rsidP="00C05865">
            <w:pPr>
              <w:spacing w:before="29" w:line="180" w:lineRule="exact"/>
              <w:ind w:left="15"/>
              <w:jc w:val="center"/>
              <w:rPr>
                <w:rFonts w:eastAsiaTheme="minorEastAsia"/>
                <w:b/>
                <w:bCs/>
                <w:color w:val="000000"/>
                <w:sz w:val="16"/>
                <w:szCs w:val="16"/>
              </w:rPr>
            </w:pPr>
            <w:r w:rsidRPr="00C05865">
              <w:rPr>
                <w:rFonts w:eastAsiaTheme="minorEastAsia"/>
                <w:b/>
                <w:bCs/>
                <w:color w:val="000000"/>
                <w:sz w:val="16"/>
                <w:szCs w:val="16"/>
              </w:rPr>
              <w:t>60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5865" w:rsidRPr="00C05865" w:rsidRDefault="00C05865" w:rsidP="00C05865">
            <w:pPr>
              <w:spacing w:before="29" w:line="180" w:lineRule="exact"/>
              <w:ind w:left="15"/>
              <w:jc w:val="center"/>
              <w:rPr>
                <w:rFonts w:eastAsiaTheme="minorEastAsia"/>
                <w:b/>
                <w:bCs/>
                <w:color w:val="000000"/>
                <w:sz w:val="16"/>
                <w:szCs w:val="16"/>
              </w:rPr>
            </w:pPr>
            <w:r w:rsidRPr="00C05865">
              <w:rPr>
                <w:rFonts w:eastAsiaTheme="minorEastAsia"/>
                <w:b/>
                <w:bCs/>
                <w:color w:val="000000"/>
                <w:sz w:val="16"/>
                <w:szCs w:val="16"/>
              </w:rPr>
              <w:t>73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5865" w:rsidRPr="00C05865" w:rsidRDefault="00C05865" w:rsidP="00C05865">
            <w:pPr>
              <w:spacing w:before="29" w:line="180" w:lineRule="exact"/>
              <w:ind w:left="15"/>
              <w:jc w:val="center"/>
              <w:rPr>
                <w:rFonts w:eastAsiaTheme="minorEastAsia"/>
                <w:b/>
                <w:bCs/>
                <w:color w:val="000000"/>
                <w:sz w:val="16"/>
                <w:szCs w:val="16"/>
              </w:rPr>
            </w:pPr>
            <w:r w:rsidRPr="00C05865">
              <w:rPr>
                <w:rFonts w:eastAsiaTheme="minorEastAsia"/>
                <w:b/>
                <w:bCs/>
                <w:color w:val="000000"/>
                <w:sz w:val="16"/>
                <w:szCs w:val="16"/>
              </w:rPr>
              <w:t>44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5865" w:rsidRPr="00C05865" w:rsidRDefault="00C05865" w:rsidP="00C05865">
            <w:pPr>
              <w:spacing w:before="29" w:line="180" w:lineRule="exact"/>
              <w:ind w:left="15"/>
              <w:jc w:val="center"/>
              <w:rPr>
                <w:rFonts w:eastAsiaTheme="minorEastAsia"/>
                <w:b/>
                <w:bCs/>
                <w:color w:val="000000"/>
                <w:sz w:val="16"/>
                <w:szCs w:val="16"/>
              </w:rPr>
            </w:pPr>
            <w:r w:rsidRPr="00C05865">
              <w:rPr>
                <w:rFonts w:eastAsiaTheme="minorEastAsia"/>
                <w:b/>
                <w:bCs/>
                <w:color w:val="000000"/>
                <w:sz w:val="16"/>
                <w:szCs w:val="16"/>
              </w:rPr>
              <w:t>44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5865" w:rsidRPr="00C05865" w:rsidRDefault="00C05865" w:rsidP="00C05865">
            <w:pPr>
              <w:spacing w:before="29" w:line="180" w:lineRule="exact"/>
              <w:ind w:left="15"/>
              <w:jc w:val="center"/>
              <w:rPr>
                <w:rFonts w:eastAsiaTheme="minorEastAsia"/>
                <w:b/>
                <w:bCs/>
                <w:color w:val="000000"/>
                <w:sz w:val="16"/>
                <w:szCs w:val="16"/>
              </w:rPr>
            </w:pPr>
            <w:r w:rsidRPr="00C05865">
              <w:rPr>
                <w:rFonts w:eastAsiaTheme="minorEastAsia"/>
                <w:b/>
                <w:bCs/>
                <w:color w:val="000000"/>
                <w:sz w:val="16"/>
                <w:szCs w:val="16"/>
              </w:rPr>
              <w:t>77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5865" w:rsidRPr="00C05865" w:rsidRDefault="00C05865" w:rsidP="00C05865">
            <w:pPr>
              <w:spacing w:before="29" w:line="180" w:lineRule="exact"/>
              <w:ind w:left="15"/>
              <w:jc w:val="center"/>
              <w:rPr>
                <w:rFonts w:eastAsiaTheme="minorEastAsia"/>
                <w:b/>
                <w:bCs/>
                <w:color w:val="000000"/>
                <w:sz w:val="16"/>
                <w:szCs w:val="16"/>
              </w:rPr>
            </w:pPr>
            <w:r w:rsidRPr="00C05865">
              <w:rPr>
                <w:rFonts w:eastAsiaTheme="minorEastAsia"/>
                <w:b/>
                <w:bCs/>
                <w:color w:val="000000"/>
                <w:sz w:val="16"/>
                <w:szCs w:val="16"/>
              </w:rPr>
              <w:t>44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5865" w:rsidRPr="00C05865" w:rsidRDefault="00C05865" w:rsidP="00C05865">
            <w:pPr>
              <w:spacing w:before="29" w:line="180" w:lineRule="exact"/>
              <w:ind w:left="15"/>
              <w:jc w:val="center"/>
              <w:rPr>
                <w:rFonts w:eastAsiaTheme="minorEastAsia"/>
                <w:b/>
                <w:bCs/>
                <w:color w:val="000000"/>
                <w:sz w:val="16"/>
                <w:szCs w:val="16"/>
              </w:rPr>
            </w:pPr>
            <w:r w:rsidRPr="00C05865">
              <w:rPr>
                <w:rFonts w:eastAsiaTheme="minorEastAsia"/>
                <w:b/>
                <w:bCs/>
                <w:color w:val="000000"/>
                <w:sz w:val="16"/>
                <w:szCs w:val="16"/>
              </w:rPr>
              <w:t>67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5865" w:rsidRPr="00C05865" w:rsidRDefault="00C05865" w:rsidP="00C05865">
            <w:pPr>
              <w:spacing w:before="29" w:line="180" w:lineRule="exact"/>
              <w:ind w:left="15"/>
              <w:jc w:val="center"/>
              <w:rPr>
                <w:rFonts w:eastAsiaTheme="minorEastAsia"/>
                <w:b/>
                <w:bCs/>
                <w:color w:val="000000"/>
                <w:sz w:val="16"/>
                <w:szCs w:val="16"/>
              </w:rPr>
            </w:pPr>
            <w:r w:rsidRPr="00C05865">
              <w:rPr>
                <w:rFonts w:eastAsiaTheme="minorEastAsia"/>
                <w:b/>
                <w:bCs/>
                <w:color w:val="000000"/>
                <w:sz w:val="16"/>
                <w:szCs w:val="16"/>
              </w:rPr>
              <w:t>43</w:t>
            </w:r>
          </w:p>
        </w:tc>
      </w:tr>
      <w:tr w:rsidR="00C05865" w:rsidRPr="00C05865" w:rsidTr="00C05865">
        <w:trPr>
          <w:trHeight w:hRule="exact" w:val="274"/>
        </w:trPr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05865" w:rsidRPr="00C05865" w:rsidRDefault="00C05865" w:rsidP="00C05865">
            <w:pPr>
              <w:spacing w:before="29" w:line="180" w:lineRule="exact"/>
              <w:ind w:left="15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2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5865" w:rsidRPr="00C05865" w:rsidRDefault="00C05865" w:rsidP="00C05865">
            <w:pPr>
              <w:spacing w:before="29" w:line="218" w:lineRule="exact"/>
              <w:ind w:left="15"/>
              <w:rPr>
                <w:rFonts w:eastAsiaTheme="minorEastAsia"/>
                <w:b/>
                <w:bCs/>
                <w:color w:val="000000"/>
              </w:rPr>
            </w:pPr>
            <w:r w:rsidRPr="00C05865">
              <w:rPr>
                <w:rFonts w:eastAsiaTheme="minorEastAsia"/>
                <w:b/>
                <w:bCs/>
                <w:color w:val="000000"/>
              </w:rPr>
              <w:t>Оренбургская обл.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5865" w:rsidRPr="00C05865" w:rsidRDefault="00C05865" w:rsidP="00C05865">
            <w:pPr>
              <w:spacing w:before="29" w:line="218" w:lineRule="exact"/>
              <w:ind w:left="15"/>
              <w:rPr>
                <w:rFonts w:eastAsiaTheme="minorEastAsia"/>
                <w:b/>
                <w:bCs/>
                <w:color w:val="000000"/>
              </w:rPr>
            </w:pPr>
            <w:r w:rsidRPr="00C05865">
              <w:rPr>
                <w:rFonts w:eastAsiaTheme="minorEastAsia"/>
                <w:b/>
                <w:bCs/>
                <w:color w:val="000000"/>
              </w:rPr>
              <w:t>21906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5865" w:rsidRPr="00C05865" w:rsidRDefault="00C05865" w:rsidP="00C05865">
            <w:pPr>
              <w:spacing w:before="29" w:line="218" w:lineRule="exact"/>
              <w:ind w:left="15"/>
              <w:rPr>
                <w:rFonts w:eastAsiaTheme="minorEastAsia"/>
                <w:color w:val="00000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5865" w:rsidRPr="00C05865" w:rsidRDefault="00C05865" w:rsidP="00C05865">
            <w:pPr>
              <w:spacing w:before="29" w:line="180" w:lineRule="exact"/>
              <w:ind w:left="15"/>
              <w:jc w:val="center"/>
              <w:rPr>
                <w:rFonts w:eastAsiaTheme="minorEastAsia"/>
                <w:b/>
                <w:bCs/>
                <w:color w:val="000000"/>
                <w:sz w:val="16"/>
                <w:szCs w:val="16"/>
              </w:rPr>
            </w:pPr>
            <w:r w:rsidRPr="00C05865">
              <w:rPr>
                <w:rFonts w:eastAsiaTheme="minorEastAsia"/>
                <w:b/>
                <w:bCs/>
                <w:color w:val="000000"/>
                <w:sz w:val="16"/>
                <w:szCs w:val="16"/>
              </w:rPr>
              <w:t>70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5865" w:rsidRPr="00C05865" w:rsidRDefault="00C05865" w:rsidP="00C05865">
            <w:pPr>
              <w:spacing w:before="29" w:line="180" w:lineRule="exact"/>
              <w:ind w:left="15"/>
              <w:jc w:val="center"/>
              <w:rPr>
                <w:rFonts w:eastAsiaTheme="minorEastAsia"/>
                <w:b/>
                <w:bCs/>
                <w:color w:val="000000"/>
                <w:sz w:val="16"/>
                <w:szCs w:val="16"/>
              </w:rPr>
            </w:pPr>
            <w:r w:rsidRPr="00C05865">
              <w:rPr>
                <w:rFonts w:eastAsiaTheme="minorEastAsia"/>
                <w:b/>
                <w:bCs/>
                <w:color w:val="000000"/>
                <w:sz w:val="16"/>
                <w:szCs w:val="16"/>
              </w:rPr>
              <w:t>73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5865" w:rsidRPr="00C05865" w:rsidRDefault="00C05865" w:rsidP="00C05865">
            <w:pPr>
              <w:spacing w:before="29" w:line="180" w:lineRule="exact"/>
              <w:ind w:left="15"/>
              <w:jc w:val="center"/>
              <w:rPr>
                <w:rFonts w:eastAsiaTheme="minorEastAsia"/>
                <w:b/>
                <w:bCs/>
                <w:color w:val="000000"/>
                <w:sz w:val="16"/>
                <w:szCs w:val="16"/>
              </w:rPr>
            </w:pPr>
            <w:r w:rsidRPr="00C05865">
              <w:rPr>
                <w:rFonts w:eastAsiaTheme="minorEastAsia"/>
                <w:b/>
                <w:bCs/>
                <w:color w:val="000000"/>
                <w:sz w:val="16"/>
                <w:szCs w:val="16"/>
              </w:rPr>
              <w:t>44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5865" w:rsidRPr="00C05865" w:rsidRDefault="00C05865" w:rsidP="00C05865">
            <w:pPr>
              <w:spacing w:before="29" w:line="180" w:lineRule="exact"/>
              <w:ind w:left="15"/>
              <w:jc w:val="center"/>
              <w:rPr>
                <w:rFonts w:eastAsiaTheme="minorEastAsia"/>
                <w:b/>
                <w:bCs/>
                <w:color w:val="000000"/>
                <w:sz w:val="16"/>
                <w:szCs w:val="16"/>
              </w:rPr>
            </w:pPr>
            <w:r w:rsidRPr="00C05865">
              <w:rPr>
                <w:rFonts w:eastAsiaTheme="minorEastAsia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5865" w:rsidRPr="00C05865" w:rsidRDefault="00C05865" w:rsidP="00C05865">
            <w:pPr>
              <w:spacing w:before="29" w:line="180" w:lineRule="exact"/>
              <w:ind w:left="15"/>
              <w:jc w:val="center"/>
              <w:rPr>
                <w:rFonts w:eastAsiaTheme="minorEastAsia"/>
                <w:b/>
                <w:bCs/>
                <w:color w:val="000000"/>
                <w:sz w:val="16"/>
                <w:szCs w:val="16"/>
              </w:rPr>
            </w:pPr>
            <w:r w:rsidRPr="00C05865">
              <w:rPr>
                <w:rFonts w:eastAsiaTheme="minorEastAsia"/>
                <w:b/>
                <w:bCs/>
                <w:color w:val="000000"/>
                <w:sz w:val="16"/>
                <w:szCs w:val="16"/>
              </w:rPr>
              <w:t>76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5865" w:rsidRPr="00C05865" w:rsidRDefault="00C05865" w:rsidP="00C05865">
            <w:pPr>
              <w:spacing w:before="29" w:line="180" w:lineRule="exact"/>
              <w:ind w:left="15"/>
              <w:jc w:val="center"/>
              <w:rPr>
                <w:rFonts w:eastAsiaTheme="minorEastAsia"/>
                <w:b/>
                <w:bCs/>
                <w:color w:val="000000"/>
                <w:sz w:val="16"/>
                <w:szCs w:val="16"/>
              </w:rPr>
            </w:pPr>
            <w:r w:rsidRPr="00C05865">
              <w:rPr>
                <w:rFonts w:eastAsiaTheme="minorEastAsia"/>
                <w:b/>
                <w:bCs/>
                <w:color w:val="000000"/>
                <w:sz w:val="16"/>
                <w:szCs w:val="16"/>
              </w:rPr>
              <w:t>44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5865" w:rsidRPr="00C05865" w:rsidRDefault="00C05865" w:rsidP="00C05865">
            <w:pPr>
              <w:spacing w:before="29" w:line="180" w:lineRule="exact"/>
              <w:ind w:left="15"/>
              <w:jc w:val="center"/>
              <w:rPr>
                <w:rFonts w:eastAsiaTheme="minorEastAsia"/>
                <w:b/>
                <w:bCs/>
                <w:color w:val="000000"/>
                <w:sz w:val="16"/>
                <w:szCs w:val="16"/>
              </w:rPr>
            </w:pPr>
            <w:r w:rsidRPr="00C05865">
              <w:rPr>
                <w:rFonts w:eastAsiaTheme="minorEastAsia"/>
                <w:b/>
                <w:bCs/>
                <w:color w:val="000000"/>
                <w:sz w:val="16"/>
                <w:szCs w:val="16"/>
              </w:rPr>
              <w:t>67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5865" w:rsidRPr="00C05865" w:rsidRDefault="00C05865" w:rsidP="00C05865">
            <w:pPr>
              <w:spacing w:before="29" w:line="180" w:lineRule="exact"/>
              <w:ind w:left="15"/>
              <w:jc w:val="center"/>
              <w:rPr>
                <w:rFonts w:eastAsiaTheme="minorEastAsia"/>
                <w:b/>
                <w:bCs/>
                <w:color w:val="000000"/>
                <w:sz w:val="16"/>
                <w:szCs w:val="16"/>
              </w:rPr>
            </w:pPr>
            <w:r w:rsidRPr="00C05865">
              <w:rPr>
                <w:rFonts w:eastAsiaTheme="minorEastAsia"/>
                <w:b/>
                <w:bCs/>
                <w:color w:val="000000"/>
                <w:sz w:val="16"/>
                <w:szCs w:val="16"/>
              </w:rPr>
              <w:t>47</w:t>
            </w:r>
          </w:p>
        </w:tc>
      </w:tr>
      <w:tr w:rsidR="00C05865" w:rsidRPr="00C05865" w:rsidTr="00C05865">
        <w:trPr>
          <w:trHeight w:hRule="exact" w:val="274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5865" w:rsidRPr="00C05865" w:rsidRDefault="00C05865" w:rsidP="00C05865">
            <w:pPr>
              <w:rPr>
                <w:rFonts w:ascii="Tahoma" w:eastAsiaTheme="minorEastAsia" w:hAnsi="Tahoma" w:cs="Tahoma"/>
                <w:sz w:val="18"/>
                <w:szCs w:val="18"/>
              </w:rPr>
            </w:pP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</w:tcPr>
          <w:p w:rsidR="00C05865" w:rsidRPr="00C05865" w:rsidRDefault="00C05865" w:rsidP="00C05865">
            <w:pPr>
              <w:spacing w:before="29" w:line="180" w:lineRule="exact"/>
              <w:ind w:left="15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5865" w:rsidRPr="00C05865" w:rsidRDefault="00C05865" w:rsidP="00C05865">
            <w:pPr>
              <w:spacing w:before="29" w:line="218" w:lineRule="exact"/>
              <w:ind w:left="15"/>
              <w:rPr>
                <w:rFonts w:eastAsiaTheme="minorEastAsia"/>
                <w:b/>
                <w:bCs/>
                <w:color w:val="000000"/>
              </w:rPr>
            </w:pPr>
            <w:r w:rsidRPr="00C05865">
              <w:rPr>
                <w:rFonts w:eastAsiaTheme="minorEastAsia"/>
                <w:b/>
                <w:bCs/>
                <w:color w:val="000000"/>
              </w:rPr>
              <w:t>Октябрьский муниципальный район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5865" w:rsidRPr="00C05865" w:rsidRDefault="00C05865" w:rsidP="00C05865">
            <w:pPr>
              <w:spacing w:before="29" w:line="218" w:lineRule="exact"/>
              <w:ind w:left="15"/>
              <w:rPr>
                <w:rFonts w:eastAsiaTheme="minorEastAsia"/>
                <w:b/>
                <w:bCs/>
                <w:color w:val="000000"/>
              </w:rPr>
            </w:pPr>
            <w:r w:rsidRPr="00C05865">
              <w:rPr>
                <w:rFonts w:eastAsiaTheme="minorEastAsia"/>
                <w:b/>
                <w:bCs/>
                <w:color w:val="000000"/>
              </w:rPr>
              <w:t>242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5865" w:rsidRPr="00C05865" w:rsidRDefault="00C05865" w:rsidP="00C05865">
            <w:pPr>
              <w:spacing w:before="29" w:line="218" w:lineRule="exact"/>
              <w:ind w:left="15"/>
              <w:rPr>
                <w:rFonts w:eastAsiaTheme="minorEastAsia"/>
                <w:color w:val="00000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5865" w:rsidRPr="00C05865" w:rsidRDefault="00C05865" w:rsidP="00C05865">
            <w:pPr>
              <w:spacing w:before="29" w:line="180" w:lineRule="exact"/>
              <w:ind w:left="15"/>
              <w:jc w:val="center"/>
              <w:rPr>
                <w:rFonts w:eastAsiaTheme="minorEastAsia"/>
                <w:b/>
                <w:bCs/>
                <w:color w:val="000000"/>
                <w:sz w:val="16"/>
                <w:szCs w:val="16"/>
              </w:rPr>
            </w:pPr>
            <w:r w:rsidRPr="00C05865">
              <w:rPr>
                <w:rFonts w:eastAsiaTheme="minorEastAsia"/>
                <w:b/>
                <w:bCs/>
                <w:color w:val="000000"/>
                <w:sz w:val="16"/>
                <w:szCs w:val="16"/>
              </w:rPr>
              <w:t>62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5865" w:rsidRPr="00C05865" w:rsidRDefault="00C05865" w:rsidP="00C05865">
            <w:pPr>
              <w:spacing w:before="29" w:line="180" w:lineRule="exact"/>
              <w:ind w:left="15"/>
              <w:jc w:val="center"/>
              <w:rPr>
                <w:rFonts w:eastAsiaTheme="minorEastAsia"/>
                <w:b/>
                <w:bCs/>
                <w:color w:val="000000"/>
                <w:sz w:val="16"/>
                <w:szCs w:val="16"/>
              </w:rPr>
            </w:pPr>
            <w:r w:rsidRPr="00C05865">
              <w:rPr>
                <w:rFonts w:eastAsiaTheme="minorEastAsia"/>
                <w:b/>
                <w:bCs/>
                <w:color w:val="000000"/>
                <w:sz w:val="16"/>
                <w:szCs w:val="16"/>
              </w:rPr>
              <w:t>76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5865" w:rsidRPr="00C05865" w:rsidRDefault="00C05865" w:rsidP="00C05865">
            <w:pPr>
              <w:spacing w:before="29" w:line="180" w:lineRule="exact"/>
              <w:ind w:left="15"/>
              <w:jc w:val="center"/>
              <w:rPr>
                <w:rFonts w:eastAsiaTheme="minorEastAsia"/>
                <w:b/>
                <w:bCs/>
                <w:color w:val="000000"/>
                <w:sz w:val="16"/>
                <w:szCs w:val="16"/>
              </w:rPr>
            </w:pPr>
            <w:r w:rsidRPr="00C05865">
              <w:rPr>
                <w:rFonts w:eastAsiaTheme="minorEastAsia"/>
                <w:b/>
                <w:bCs/>
                <w:color w:val="000000"/>
                <w:sz w:val="16"/>
                <w:szCs w:val="16"/>
              </w:rPr>
              <w:t>43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5865" w:rsidRPr="00C05865" w:rsidRDefault="00C05865" w:rsidP="00C05865">
            <w:pPr>
              <w:spacing w:before="29" w:line="180" w:lineRule="exact"/>
              <w:ind w:left="15"/>
              <w:jc w:val="center"/>
              <w:rPr>
                <w:rFonts w:eastAsiaTheme="minorEastAsia"/>
                <w:b/>
                <w:bCs/>
                <w:color w:val="000000"/>
                <w:sz w:val="16"/>
                <w:szCs w:val="16"/>
              </w:rPr>
            </w:pPr>
            <w:r w:rsidRPr="00C05865">
              <w:rPr>
                <w:rFonts w:eastAsiaTheme="minorEastAsia"/>
                <w:b/>
                <w:bCs/>
                <w:color w:val="000000"/>
                <w:sz w:val="16"/>
                <w:szCs w:val="16"/>
              </w:rPr>
              <w:t>37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5865" w:rsidRPr="00C05865" w:rsidRDefault="00C05865" w:rsidP="00C05865">
            <w:pPr>
              <w:spacing w:before="29" w:line="180" w:lineRule="exact"/>
              <w:ind w:left="15"/>
              <w:jc w:val="center"/>
              <w:rPr>
                <w:rFonts w:eastAsiaTheme="minorEastAsia"/>
                <w:b/>
                <w:bCs/>
                <w:color w:val="000000"/>
                <w:sz w:val="16"/>
                <w:szCs w:val="16"/>
              </w:rPr>
            </w:pPr>
            <w:r w:rsidRPr="00C05865">
              <w:rPr>
                <w:rFonts w:eastAsiaTheme="minorEastAsia"/>
                <w:b/>
                <w:bCs/>
                <w:color w:val="000000"/>
                <w:sz w:val="16"/>
                <w:szCs w:val="16"/>
              </w:rPr>
              <w:t>86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5865" w:rsidRPr="00C05865" w:rsidRDefault="00C05865" w:rsidP="00C05865">
            <w:pPr>
              <w:spacing w:before="29" w:line="180" w:lineRule="exact"/>
              <w:ind w:left="15"/>
              <w:jc w:val="center"/>
              <w:rPr>
                <w:rFonts w:eastAsiaTheme="minorEastAsia"/>
                <w:b/>
                <w:bCs/>
                <w:color w:val="000000"/>
                <w:sz w:val="16"/>
                <w:szCs w:val="16"/>
              </w:rPr>
            </w:pPr>
            <w:r w:rsidRPr="00C05865">
              <w:rPr>
                <w:rFonts w:eastAsiaTheme="minorEastAsia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5865" w:rsidRPr="00C05865" w:rsidRDefault="00C05865" w:rsidP="00C05865">
            <w:pPr>
              <w:spacing w:before="29" w:line="180" w:lineRule="exact"/>
              <w:ind w:left="15"/>
              <w:jc w:val="center"/>
              <w:rPr>
                <w:rFonts w:eastAsiaTheme="minorEastAsia"/>
                <w:b/>
                <w:bCs/>
                <w:color w:val="000000"/>
                <w:sz w:val="16"/>
                <w:szCs w:val="16"/>
              </w:rPr>
            </w:pPr>
            <w:r w:rsidRPr="00C05865">
              <w:rPr>
                <w:rFonts w:eastAsiaTheme="minorEastAsia"/>
                <w:b/>
                <w:bCs/>
                <w:color w:val="000000"/>
                <w:sz w:val="16"/>
                <w:szCs w:val="16"/>
              </w:rPr>
              <w:t>64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5865" w:rsidRPr="00C05865" w:rsidRDefault="00C05865" w:rsidP="00C05865">
            <w:pPr>
              <w:spacing w:before="29" w:line="180" w:lineRule="exact"/>
              <w:ind w:left="15"/>
              <w:jc w:val="center"/>
              <w:rPr>
                <w:rFonts w:eastAsiaTheme="minorEastAsia"/>
                <w:b/>
                <w:bCs/>
                <w:color w:val="000000"/>
                <w:sz w:val="16"/>
                <w:szCs w:val="16"/>
              </w:rPr>
            </w:pPr>
            <w:r w:rsidRPr="00C05865">
              <w:rPr>
                <w:rFonts w:eastAsiaTheme="minorEastAsia"/>
                <w:b/>
                <w:bCs/>
                <w:color w:val="000000"/>
                <w:sz w:val="16"/>
                <w:szCs w:val="16"/>
              </w:rPr>
              <w:t>43</w:t>
            </w:r>
          </w:p>
        </w:tc>
      </w:tr>
    </w:tbl>
    <w:p w:rsidR="00C05865" w:rsidRDefault="00C05865" w:rsidP="00913402">
      <w:pPr>
        <w:shd w:val="clear" w:color="auto" w:fill="FFFFFF"/>
        <w:ind w:left="34" w:right="17" w:firstLine="692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:rsidR="00465128" w:rsidRPr="00465128" w:rsidRDefault="00465128" w:rsidP="00913402">
      <w:pPr>
        <w:shd w:val="clear" w:color="auto" w:fill="FFFFFF"/>
        <w:ind w:left="34" w:right="17" w:firstLine="692"/>
        <w:jc w:val="both"/>
        <w:rPr>
          <w:sz w:val="24"/>
          <w:szCs w:val="24"/>
        </w:rPr>
      </w:pPr>
      <w:r w:rsidRPr="00465128">
        <w:rPr>
          <w:rFonts w:ascii="Times New Roman" w:hAnsi="Times New Roman" w:cs="Times New Roman"/>
          <w:spacing w:val="-2"/>
          <w:sz w:val="24"/>
          <w:szCs w:val="24"/>
        </w:rPr>
        <w:t xml:space="preserve">В таблице </w:t>
      </w:r>
      <w:r>
        <w:rPr>
          <w:rFonts w:ascii="Times New Roman" w:hAnsi="Times New Roman" w:cs="Times New Roman"/>
          <w:spacing w:val="-2"/>
          <w:sz w:val="24"/>
          <w:szCs w:val="24"/>
        </w:rPr>
        <w:t>4</w:t>
      </w:r>
      <w:r w:rsidRPr="00465128">
        <w:rPr>
          <w:rFonts w:ascii="Times New Roman" w:hAnsi="Times New Roman" w:cs="Times New Roman"/>
          <w:spacing w:val="-2"/>
          <w:sz w:val="24"/>
          <w:szCs w:val="24"/>
        </w:rPr>
        <w:t xml:space="preserve"> представлен процент выполнения заданий проверочной работы по </w:t>
      </w:r>
      <w:r w:rsidRPr="00465128">
        <w:rPr>
          <w:rFonts w:ascii="Times New Roman" w:hAnsi="Times New Roman" w:cs="Times New Roman"/>
          <w:sz w:val="24"/>
          <w:szCs w:val="24"/>
        </w:rPr>
        <w:t>истории в разрезе проверяемых требований (умений).</w:t>
      </w:r>
    </w:p>
    <w:p w:rsidR="00465128" w:rsidRPr="00465128" w:rsidRDefault="00465128" w:rsidP="00465128">
      <w:pPr>
        <w:shd w:val="clear" w:color="auto" w:fill="FFFFFF"/>
        <w:spacing w:line="295" w:lineRule="exact"/>
        <w:ind w:left="50"/>
        <w:jc w:val="right"/>
        <w:rPr>
          <w:rFonts w:ascii="Times New Roman" w:hAnsi="Times New Roman" w:cs="Times New Roman"/>
          <w:b/>
          <w:spacing w:val="-18"/>
          <w:sz w:val="24"/>
          <w:szCs w:val="24"/>
        </w:rPr>
      </w:pPr>
      <w:r w:rsidRPr="00465128">
        <w:rPr>
          <w:rFonts w:ascii="Times New Roman" w:hAnsi="Times New Roman" w:cs="Times New Roman"/>
          <w:b/>
          <w:spacing w:val="-18"/>
          <w:sz w:val="24"/>
          <w:szCs w:val="24"/>
        </w:rPr>
        <w:t xml:space="preserve">Таблица 4 </w:t>
      </w:r>
    </w:p>
    <w:p w:rsidR="00465128" w:rsidRDefault="00465128" w:rsidP="00465128">
      <w:pPr>
        <w:shd w:val="clear" w:color="auto" w:fill="FFFFFF"/>
        <w:spacing w:line="295" w:lineRule="exact"/>
        <w:ind w:left="5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5128">
        <w:rPr>
          <w:rFonts w:ascii="Times New Roman" w:hAnsi="Times New Roman" w:cs="Times New Roman"/>
          <w:b/>
          <w:sz w:val="24"/>
          <w:szCs w:val="24"/>
        </w:rPr>
        <w:t>Достижение планируемых результатов в соответствии с ПООП ООО</w:t>
      </w:r>
    </w:p>
    <w:tbl>
      <w:tblPr>
        <w:tblW w:w="9930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452"/>
        <w:gridCol w:w="3015"/>
        <w:gridCol w:w="3904"/>
        <w:gridCol w:w="568"/>
        <w:gridCol w:w="425"/>
        <w:gridCol w:w="770"/>
        <w:gridCol w:w="512"/>
        <w:gridCol w:w="284"/>
      </w:tblGrid>
      <w:tr w:rsidR="00C05865" w:rsidRPr="00C05865" w:rsidTr="00C05865">
        <w:trPr>
          <w:trHeight w:hRule="exact" w:val="219"/>
        </w:trPr>
        <w:tc>
          <w:tcPr>
            <w:tcW w:w="4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5865" w:rsidRPr="00C05865" w:rsidRDefault="00C05865" w:rsidP="00C05865">
            <w:pPr>
              <w:spacing w:before="29" w:line="199" w:lineRule="exact"/>
              <w:ind w:left="15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05865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6919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05865" w:rsidRPr="00C05865" w:rsidRDefault="00C05865" w:rsidP="00C05865">
            <w:pPr>
              <w:spacing w:before="29" w:line="218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</w:rPr>
            </w:pPr>
            <w:r w:rsidRPr="00C05865">
              <w:rPr>
                <w:rFonts w:ascii="Times New Roman" w:eastAsiaTheme="minorEastAsia" w:hAnsi="Times New Roman" w:cs="Times New Roman"/>
                <w:b/>
                <w:bCs/>
                <w:color w:val="000000"/>
              </w:rPr>
              <w:t>Блоки ПООП ООО</w:t>
            </w:r>
          </w:p>
        </w:tc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5865" w:rsidRPr="00C05865" w:rsidRDefault="00C05865" w:rsidP="00C05865">
            <w:pPr>
              <w:spacing w:before="29" w:line="180" w:lineRule="exac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</w:rPr>
            </w:pPr>
            <w:r w:rsidRPr="00C05865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</w:rPr>
              <w:t>Макс</w:t>
            </w:r>
            <w:r w:rsidRPr="00C05865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</w:rPr>
              <w:br/>
              <w:t>балл</w:t>
            </w:r>
          </w:p>
        </w:tc>
        <w:tc>
          <w:tcPr>
            <w:tcW w:w="4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C05865" w:rsidRPr="00C05865" w:rsidRDefault="00C05865" w:rsidP="00C05865">
            <w:pPr>
              <w:spacing w:before="29" w:line="180" w:lineRule="exac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</w:rPr>
            </w:pPr>
            <w:r w:rsidRPr="00C05865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</w:rPr>
              <w:t>По АТЕ</w:t>
            </w:r>
          </w:p>
        </w:tc>
        <w:tc>
          <w:tcPr>
            <w:tcW w:w="1282" w:type="dxa"/>
            <w:gridSpan w:val="2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C05865" w:rsidRPr="00C05865" w:rsidRDefault="00C05865" w:rsidP="00C05865">
            <w:pPr>
              <w:spacing w:before="29" w:line="180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C05865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</w:rPr>
              <w:t>Средний</w:t>
            </w:r>
            <w:proofErr w:type="gramEnd"/>
            <w:r w:rsidRPr="00C05865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</w:rPr>
              <w:t xml:space="preserve"> % выполнения</w:t>
            </w:r>
          </w:p>
        </w:tc>
        <w:tc>
          <w:tcPr>
            <w:tcW w:w="284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C05865" w:rsidRPr="00C05865" w:rsidRDefault="00C05865" w:rsidP="00C05865">
            <w:pPr>
              <w:spacing w:before="29" w:line="161" w:lineRule="exact"/>
              <w:ind w:left="15"/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</w:rPr>
            </w:pPr>
            <w:r w:rsidRPr="00C05865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</w:rPr>
              <w:t>1</w:t>
            </w:r>
          </w:p>
        </w:tc>
      </w:tr>
      <w:tr w:rsidR="00C05865" w:rsidRPr="00C05865" w:rsidTr="00C05865">
        <w:trPr>
          <w:trHeight w:hRule="exact" w:val="219"/>
        </w:trPr>
        <w:tc>
          <w:tcPr>
            <w:tcW w:w="4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5865" w:rsidRPr="00C05865" w:rsidRDefault="00C05865" w:rsidP="00C05865">
            <w:pPr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5865" w:rsidRPr="00C05865" w:rsidRDefault="00C05865" w:rsidP="00C05865">
            <w:pPr>
              <w:spacing w:before="29" w:line="199" w:lineRule="exact"/>
              <w:ind w:left="15"/>
              <w:jc w:val="right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05865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</w:rPr>
              <w:t xml:space="preserve">выпускник научится / </w:t>
            </w:r>
          </w:p>
        </w:tc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5865" w:rsidRPr="00C05865" w:rsidRDefault="00C05865" w:rsidP="00C05865">
            <w:pPr>
              <w:spacing w:before="29" w:line="199" w:lineRule="exact"/>
              <w:ind w:left="15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05865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получит возможность научиться</w:t>
            </w: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5865" w:rsidRPr="00C05865" w:rsidRDefault="00C05865" w:rsidP="00C05865">
            <w:pPr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05865" w:rsidRPr="00C05865" w:rsidRDefault="00C05865" w:rsidP="00C05865">
            <w:pPr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</w:p>
        </w:tc>
        <w:tc>
          <w:tcPr>
            <w:tcW w:w="1282" w:type="dxa"/>
            <w:gridSpan w:val="2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C05865" w:rsidRPr="00C05865" w:rsidRDefault="00C05865" w:rsidP="00C05865">
            <w:pPr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C05865" w:rsidRPr="00C05865" w:rsidRDefault="00C05865" w:rsidP="00C05865">
            <w:pPr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</w:p>
        </w:tc>
      </w:tr>
      <w:tr w:rsidR="00C05865" w:rsidRPr="00C05865" w:rsidTr="00C05865">
        <w:trPr>
          <w:trHeight w:hRule="exact" w:val="274"/>
        </w:trPr>
        <w:tc>
          <w:tcPr>
            <w:tcW w:w="4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5865" w:rsidRPr="00C05865" w:rsidRDefault="00C05865" w:rsidP="00C05865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69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5865" w:rsidRPr="00C05865" w:rsidRDefault="00C05865" w:rsidP="00C05865">
            <w:pPr>
              <w:spacing w:before="29" w:line="199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05865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</w:rPr>
              <w:t>или проверяемые требования (умения) в соответствии с ФГОС</w:t>
            </w: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5865" w:rsidRPr="00C05865" w:rsidRDefault="00C05865" w:rsidP="00C05865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05865" w:rsidRPr="00C05865" w:rsidRDefault="00C05865" w:rsidP="00C05865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5865" w:rsidRPr="00C05865" w:rsidRDefault="00C05865" w:rsidP="00C05865">
            <w:pPr>
              <w:spacing w:before="29" w:line="180" w:lineRule="exac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</w:rPr>
            </w:pPr>
            <w:r w:rsidRPr="00C05865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</w:rPr>
              <w:t>По региону</w:t>
            </w:r>
          </w:p>
        </w:tc>
        <w:tc>
          <w:tcPr>
            <w:tcW w:w="79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5865" w:rsidRPr="00C05865" w:rsidRDefault="00C05865" w:rsidP="00C05865">
            <w:pPr>
              <w:spacing w:before="29" w:line="180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05865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</w:rPr>
              <w:t>По России</w:t>
            </w:r>
          </w:p>
        </w:tc>
      </w:tr>
      <w:tr w:rsidR="00C05865" w:rsidRPr="00C05865" w:rsidTr="00C05865">
        <w:trPr>
          <w:trHeight w:hRule="exact" w:val="164"/>
        </w:trPr>
        <w:tc>
          <w:tcPr>
            <w:tcW w:w="4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5865" w:rsidRPr="00C05865" w:rsidRDefault="00C05865" w:rsidP="00C05865">
            <w:pPr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6919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05865" w:rsidRPr="00C05865" w:rsidRDefault="00C05865" w:rsidP="00C05865">
            <w:pPr>
              <w:spacing w:before="29" w:line="180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</w:rPr>
            </w:pP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5865" w:rsidRPr="00C05865" w:rsidRDefault="00C05865" w:rsidP="00C05865">
            <w:pPr>
              <w:jc w:val="center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05865" w:rsidRPr="00C05865" w:rsidRDefault="00C05865" w:rsidP="00C05865">
            <w:pPr>
              <w:jc w:val="center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7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5865" w:rsidRPr="00C05865" w:rsidRDefault="00C05865" w:rsidP="00C05865">
            <w:pPr>
              <w:jc w:val="center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79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5865" w:rsidRPr="00C05865" w:rsidRDefault="00C05865" w:rsidP="00C05865">
            <w:pPr>
              <w:jc w:val="center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</w:tr>
      <w:tr w:rsidR="00C05865" w:rsidRPr="00C05865" w:rsidTr="00C05865">
        <w:trPr>
          <w:trHeight w:hRule="exact" w:val="479"/>
        </w:trPr>
        <w:tc>
          <w:tcPr>
            <w:tcW w:w="7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5865" w:rsidRPr="00C05865" w:rsidRDefault="00C05865" w:rsidP="00C05865">
            <w:pPr>
              <w:spacing w:before="29" w:line="180" w:lineRule="exact"/>
              <w:ind w:left="15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5865" w:rsidRPr="00C05865" w:rsidRDefault="00C05865" w:rsidP="00C05865">
            <w:pPr>
              <w:spacing w:before="29" w:line="180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5865" w:rsidRPr="00C05865" w:rsidRDefault="00C05865" w:rsidP="00C05865">
            <w:pPr>
              <w:spacing w:before="29" w:line="218" w:lineRule="exac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C05865">
              <w:rPr>
                <w:rFonts w:ascii="Times New Roman" w:eastAsiaTheme="minorEastAsia" w:hAnsi="Times New Roman" w:cs="Times New Roman"/>
                <w:color w:val="000000"/>
              </w:rPr>
              <w:t>242 уч.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5865" w:rsidRPr="00C05865" w:rsidRDefault="00C05865" w:rsidP="00C05865">
            <w:pPr>
              <w:spacing w:before="29" w:line="199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05865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</w:rPr>
              <w:t>21906 уч.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5865" w:rsidRPr="00C05865" w:rsidRDefault="00C05865" w:rsidP="00C05865">
            <w:pPr>
              <w:spacing w:before="29" w:line="180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05865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</w:rPr>
              <w:t>1421939 уч.</w:t>
            </w:r>
          </w:p>
        </w:tc>
      </w:tr>
      <w:tr w:rsidR="00C05865" w:rsidRPr="00C05865" w:rsidTr="00C05865">
        <w:trPr>
          <w:trHeight w:hRule="exact" w:val="59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5865" w:rsidRPr="00C05865" w:rsidRDefault="00C05865" w:rsidP="00C05865">
            <w:pPr>
              <w:spacing w:line="152" w:lineRule="exact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05865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69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5865" w:rsidRPr="00C05865" w:rsidRDefault="00C05865" w:rsidP="00C05865">
            <w:pPr>
              <w:spacing w:before="29" w:line="180" w:lineRule="exact"/>
              <w:ind w:left="15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</w:rPr>
            </w:pPr>
            <w:r w:rsidRPr="00C05865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</w:rPr>
              <w:t>Умение создавать, применять и преобразовывать знаки и символы, модели и схемы для решения учебных и познавательных задач. Работать с изобразительными историческими источниками, понимать и интерпретировать содержащуюся в них информацию.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5865" w:rsidRPr="00C05865" w:rsidRDefault="00C05865" w:rsidP="00C05865">
            <w:pPr>
              <w:spacing w:before="29" w:line="180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05865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</w:tcPr>
          <w:p w:rsidR="00C05865" w:rsidRPr="00C05865" w:rsidRDefault="00C05865" w:rsidP="00C05865">
            <w:pPr>
              <w:spacing w:before="29" w:line="180" w:lineRule="exac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</w:rPr>
            </w:pPr>
            <w:r w:rsidRPr="00C05865">
              <w:rPr>
                <w:rFonts w:ascii="Times New Roman" w:eastAsiaTheme="minorEastAsia" w:hAnsi="Times New Roman" w:cs="Times New Roman"/>
                <w:sz w:val="16"/>
                <w:szCs w:val="16"/>
              </w:rPr>
              <w:t>62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5865" w:rsidRPr="00C05865" w:rsidRDefault="00C05865" w:rsidP="00C05865">
            <w:pPr>
              <w:spacing w:before="29" w:line="199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05865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</w:rPr>
              <w:t>70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5865" w:rsidRPr="00C05865" w:rsidRDefault="00C05865" w:rsidP="00C05865">
            <w:pPr>
              <w:spacing w:before="29" w:line="199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05865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</w:rPr>
              <w:t>60</w:t>
            </w:r>
          </w:p>
        </w:tc>
      </w:tr>
      <w:tr w:rsidR="00C05865" w:rsidRPr="00C05865" w:rsidTr="00C05865">
        <w:trPr>
          <w:trHeight w:hRule="exact" w:val="406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5865" w:rsidRPr="00C05865" w:rsidRDefault="00C05865" w:rsidP="00C05865">
            <w:pPr>
              <w:spacing w:line="152" w:lineRule="exact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05865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69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5865" w:rsidRPr="00C05865" w:rsidRDefault="00C05865" w:rsidP="00C05865">
            <w:pPr>
              <w:spacing w:before="29" w:line="180" w:lineRule="exact"/>
              <w:ind w:left="15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</w:rPr>
            </w:pPr>
            <w:r w:rsidRPr="00C05865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</w:rPr>
              <w:t>Смысловое чтение. Умение проводить поиск информации в отрывках исторических текстов, материальных памятниках Древнего мира.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5865" w:rsidRPr="00C05865" w:rsidRDefault="00C05865" w:rsidP="00C05865">
            <w:pPr>
              <w:spacing w:before="29" w:line="180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05865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5865" w:rsidRPr="00C05865" w:rsidRDefault="00C05865" w:rsidP="00C05865">
            <w:pPr>
              <w:spacing w:before="29" w:line="180" w:lineRule="exac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</w:rPr>
            </w:pPr>
            <w:r w:rsidRPr="00C05865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</w:rPr>
              <w:t>76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5865" w:rsidRPr="00C05865" w:rsidRDefault="00C05865" w:rsidP="00C05865">
            <w:pPr>
              <w:spacing w:before="29" w:line="199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05865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</w:rPr>
              <w:t>73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5865" w:rsidRPr="00C05865" w:rsidRDefault="00C05865" w:rsidP="00C05865">
            <w:pPr>
              <w:spacing w:before="29" w:line="199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05865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</w:rPr>
              <w:t>73</w:t>
            </w:r>
          </w:p>
        </w:tc>
      </w:tr>
      <w:tr w:rsidR="00C05865" w:rsidRPr="00C05865" w:rsidTr="00C05865">
        <w:trPr>
          <w:trHeight w:hRule="exact" w:val="95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5865" w:rsidRPr="00C05865" w:rsidRDefault="00C05865" w:rsidP="00C05865">
            <w:pPr>
              <w:spacing w:line="152" w:lineRule="exact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05865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69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5865" w:rsidRPr="00C05865" w:rsidRDefault="00C05865" w:rsidP="00C05865">
            <w:pPr>
              <w:spacing w:before="29" w:line="180" w:lineRule="exact"/>
              <w:ind w:left="15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</w:rPr>
            </w:pPr>
            <w:r w:rsidRPr="00C05865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</w:rPr>
      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классификации; владение основами самоконтроля, самооценки, принятия решений и осуществления осознанного выбора в учебной и познавательной деятельности. Умение объяснять смысл основных хронологических понятий, терминов.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5865" w:rsidRPr="00C05865" w:rsidRDefault="00C05865" w:rsidP="00C05865">
            <w:pPr>
              <w:spacing w:before="29" w:line="180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05865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</w:tcPr>
          <w:p w:rsidR="00C05865" w:rsidRPr="00C05865" w:rsidRDefault="00C05865" w:rsidP="00C05865">
            <w:pPr>
              <w:spacing w:before="29" w:line="180" w:lineRule="exac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</w:rPr>
            </w:pPr>
            <w:r w:rsidRPr="00C05865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</w:rPr>
              <w:t>43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5865" w:rsidRPr="00C05865" w:rsidRDefault="00C05865" w:rsidP="00C05865">
            <w:pPr>
              <w:spacing w:before="29" w:line="199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05865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</w:rPr>
              <w:t>44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5865" w:rsidRPr="00C05865" w:rsidRDefault="00C05865" w:rsidP="00C05865">
            <w:pPr>
              <w:spacing w:before="29" w:line="199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05865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</w:rPr>
              <w:t>44</w:t>
            </w:r>
          </w:p>
        </w:tc>
      </w:tr>
      <w:tr w:rsidR="00C05865" w:rsidRPr="00C05865" w:rsidTr="00C05865">
        <w:trPr>
          <w:trHeight w:hRule="exact" w:val="76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5865" w:rsidRPr="00C05865" w:rsidRDefault="00C05865" w:rsidP="00C05865">
            <w:pPr>
              <w:spacing w:line="152" w:lineRule="exact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05865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69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5865" w:rsidRPr="00C05865" w:rsidRDefault="00C05865" w:rsidP="00C05865">
            <w:pPr>
              <w:spacing w:before="29" w:line="180" w:lineRule="exact"/>
              <w:ind w:left="15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</w:rPr>
            </w:pPr>
            <w:r w:rsidRPr="00C05865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</w:rPr>
              <w:t>Умение осознанно использовать речевые средства в соответствии с задачей коммуникации; владение основами самоконтроля, самооценки, принятия решений и осуществления осознанного выбора в учебной и познавательной деятельности. Умение рассказывать о событиях древней истории.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5865" w:rsidRPr="00C05865" w:rsidRDefault="00C05865" w:rsidP="00C05865">
            <w:pPr>
              <w:spacing w:before="29" w:line="180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05865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</w:tcPr>
          <w:p w:rsidR="00C05865" w:rsidRPr="00C05865" w:rsidRDefault="00C05865" w:rsidP="00C05865">
            <w:pPr>
              <w:spacing w:before="29" w:line="180" w:lineRule="exac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</w:rPr>
            </w:pPr>
            <w:r w:rsidRPr="00C05865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</w:rPr>
              <w:t>37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5865" w:rsidRPr="00C05865" w:rsidRDefault="00C05865" w:rsidP="00C05865">
            <w:pPr>
              <w:spacing w:before="29" w:line="199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05865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</w:rPr>
              <w:t>42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5865" w:rsidRPr="00C05865" w:rsidRDefault="00C05865" w:rsidP="00C05865">
            <w:pPr>
              <w:spacing w:before="29" w:line="199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05865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</w:rPr>
              <w:t>44</w:t>
            </w:r>
          </w:p>
        </w:tc>
      </w:tr>
      <w:tr w:rsidR="00C05865" w:rsidRPr="00C05865" w:rsidTr="00C05865">
        <w:trPr>
          <w:trHeight w:hRule="exact" w:val="1146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5865" w:rsidRPr="00C05865" w:rsidRDefault="00C05865" w:rsidP="00C05865">
            <w:pPr>
              <w:spacing w:line="152" w:lineRule="exact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05865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69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5865" w:rsidRPr="00C05865" w:rsidRDefault="00C05865" w:rsidP="00C05865">
            <w:pPr>
              <w:spacing w:before="29" w:line="180" w:lineRule="exact"/>
              <w:ind w:left="15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</w:rPr>
            </w:pPr>
            <w:r w:rsidRPr="00C05865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</w:rPr>
              <w:t>Умение создавать, применять и преобразовывать знаки и символы, модели и схемы для решения учебных и познавательных задач; владение основами самоконтроля, самооценки, принятия решений и осуществления осознанного выбора в учебной и познавательной деятельности. Умение использовать историческую карту как источник информации о расселении общностей в эпохи первобытности и Древнего мира, расположении древних цивилизаций и государств, местах важнейших событий.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5865" w:rsidRPr="00C05865" w:rsidRDefault="00C05865" w:rsidP="00C05865">
            <w:pPr>
              <w:spacing w:before="29" w:line="180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05865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5865" w:rsidRPr="00C05865" w:rsidRDefault="00C05865" w:rsidP="00C05865">
            <w:pPr>
              <w:spacing w:before="29" w:line="180" w:lineRule="exac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</w:rPr>
            </w:pPr>
            <w:r w:rsidRPr="00C05865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</w:rPr>
              <w:t>86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5865" w:rsidRPr="00C05865" w:rsidRDefault="00C05865" w:rsidP="00C05865">
            <w:pPr>
              <w:spacing w:before="29" w:line="199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05865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</w:rPr>
              <w:t>76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5865" w:rsidRPr="00C05865" w:rsidRDefault="00C05865" w:rsidP="00C05865">
            <w:pPr>
              <w:spacing w:before="29" w:line="199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05865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</w:rPr>
              <w:t>77</w:t>
            </w:r>
          </w:p>
        </w:tc>
      </w:tr>
      <w:tr w:rsidR="00C05865" w:rsidRPr="00C05865" w:rsidTr="00C05865">
        <w:trPr>
          <w:trHeight w:hRule="exact" w:val="95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5865" w:rsidRPr="00C05865" w:rsidRDefault="00C05865" w:rsidP="00C05865">
            <w:pPr>
              <w:spacing w:line="152" w:lineRule="exact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05865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69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5865" w:rsidRPr="00C05865" w:rsidRDefault="00C05865" w:rsidP="00C05865">
            <w:pPr>
              <w:spacing w:before="29" w:line="180" w:lineRule="exact"/>
              <w:ind w:left="15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</w:rPr>
            </w:pPr>
            <w:r w:rsidRPr="00C05865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</w:rPr>
              <w:t xml:space="preserve">Умение устанавливать причинно-следственные связи, строить </w:t>
            </w:r>
            <w:proofErr w:type="gramStart"/>
            <w:r w:rsidRPr="00C05865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</w:rPr>
              <w:t>логическое рассуждение</w:t>
            </w:r>
            <w:proofErr w:type="gramEnd"/>
            <w:r w:rsidRPr="00C05865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</w:rPr>
              <w:t>, умозаключение (индуктивное, дедуктивное и по аналогии) и делать выводы; владение основами самоконтроля, самооценки, принятия решений и осуществления осознанного выбора в учебной и познавательной деятельности. Умение описывать условия существования, основные занятия, образ жизни людей в древности.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5865" w:rsidRPr="00C05865" w:rsidRDefault="00C05865" w:rsidP="00C05865">
            <w:pPr>
              <w:spacing w:before="29" w:line="180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05865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</w:tcPr>
          <w:p w:rsidR="00C05865" w:rsidRPr="00C05865" w:rsidRDefault="00C05865" w:rsidP="00C05865">
            <w:pPr>
              <w:spacing w:before="29" w:line="180" w:lineRule="exac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</w:rPr>
            </w:pPr>
            <w:r w:rsidRPr="00C05865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</w:rPr>
              <w:t>42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5865" w:rsidRPr="00C05865" w:rsidRDefault="00C05865" w:rsidP="00C05865">
            <w:pPr>
              <w:spacing w:before="29" w:line="199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05865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</w:rPr>
              <w:t>44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5865" w:rsidRPr="00C05865" w:rsidRDefault="00C05865" w:rsidP="00C05865">
            <w:pPr>
              <w:spacing w:before="29" w:line="199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05865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</w:rPr>
              <w:t>44</w:t>
            </w:r>
          </w:p>
        </w:tc>
      </w:tr>
      <w:tr w:rsidR="00C05865" w:rsidRPr="00C05865" w:rsidTr="00C05865">
        <w:trPr>
          <w:trHeight w:hRule="exact" w:val="95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5865" w:rsidRPr="00C05865" w:rsidRDefault="00C05865" w:rsidP="00C05865">
            <w:pPr>
              <w:spacing w:line="152" w:lineRule="exact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05865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69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5865" w:rsidRPr="00C05865" w:rsidRDefault="00C05865" w:rsidP="00C05865">
            <w:pPr>
              <w:spacing w:before="29" w:line="180" w:lineRule="exact"/>
              <w:ind w:left="15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</w:rPr>
            </w:pPr>
            <w:r w:rsidRPr="00C05865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</w:rPr>
      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классификации. Реализация </w:t>
            </w:r>
            <w:proofErr w:type="spellStart"/>
            <w:r w:rsidRPr="00C05865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</w:rPr>
              <w:t>историко-культурологическо¬го</w:t>
            </w:r>
            <w:proofErr w:type="spellEnd"/>
            <w:r w:rsidRPr="00C05865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</w:rPr>
              <w:t xml:space="preserve"> подхода, формирующего способности к межкультурному диалогу, восприятию и бережному отношению к культурному наследию Родины.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5865" w:rsidRPr="00C05865" w:rsidRDefault="00C05865" w:rsidP="00C05865">
            <w:pPr>
              <w:spacing w:before="29" w:line="180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05865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</w:tcPr>
          <w:p w:rsidR="00C05865" w:rsidRPr="00C05865" w:rsidRDefault="00C05865" w:rsidP="00C05865">
            <w:pPr>
              <w:spacing w:before="29" w:line="180" w:lineRule="exac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</w:rPr>
            </w:pPr>
            <w:r w:rsidRPr="00C05865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</w:rPr>
              <w:t>64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5865" w:rsidRPr="00C05865" w:rsidRDefault="00C05865" w:rsidP="00C05865">
            <w:pPr>
              <w:spacing w:before="29" w:line="199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05865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</w:rPr>
              <w:t>67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5865" w:rsidRPr="00C05865" w:rsidRDefault="00C05865" w:rsidP="00C05865">
            <w:pPr>
              <w:spacing w:before="29" w:line="199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05865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</w:rPr>
              <w:t>67</w:t>
            </w:r>
          </w:p>
        </w:tc>
      </w:tr>
      <w:tr w:rsidR="00C05865" w:rsidRPr="00C05865" w:rsidTr="00C05865">
        <w:trPr>
          <w:trHeight w:hRule="exact" w:val="1146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5865" w:rsidRPr="00C05865" w:rsidRDefault="00C05865" w:rsidP="00C05865">
            <w:pPr>
              <w:spacing w:line="152" w:lineRule="exact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05865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69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5865" w:rsidRPr="00C05865" w:rsidRDefault="00C05865" w:rsidP="00C05865">
            <w:pPr>
              <w:spacing w:before="29" w:line="180" w:lineRule="exact"/>
              <w:ind w:left="15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</w:rPr>
            </w:pPr>
            <w:r w:rsidRPr="00C05865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</w:rPr>
              <w:t xml:space="preserve">Умение создавать обобщения, классифицировать, самостоятельно выбирать основания и критерии для классификации; формирование важнейших культурно-исторических ориентиров для гражданской, </w:t>
            </w:r>
            <w:proofErr w:type="spellStart"/>
            <w:r w:rsidRPr="00C05865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</w:rPr>
              <w:t>этнонациональной</w:t>
            </w:r>
            <w:proofErr w:type="spellEnd"/>
            <w:r w:rsidRPr="00C05865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</w:rPr>
              <w:t xml:space="preserve">, социальной, культурной самоидентификации личности. Реализация </w:t>
            </w:r>
            <w:proofErr w:type="spellStart"/>
            <w:r w:rsidRPr="00C05865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</w:rPr>
              <w:t>историко-культурологическо¬го</w:t>
            </w:r>
            <w:proofErr w:type="spellEnd"/>
            <w:r w:rsidRPr="00C05865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</w:rPr>
              <w:t xml:space="preserve"> подхода, формирующего способности к межкультурному диалогу, восприятию и бережному отношению к культурному наследию Родины.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5865" w:rsidRPr="00C05865" w:rsidRDefault="00C05865" w:rsidP="00C05865">
            <w:pPr>
              <w:spacing w:before="29" w:line="180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05865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5865" w:rsidRPr="00C05865" w:rsidRDefault="00C05865" w:rsidP="00C05865">
            <w:pPr>
              <w:spacing w:before="29" w:line="180" w:lineRule="exac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</w:rPr>
            </w:pPr>
            <w:r w:rsidRPr="00C05865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</w:rPr>
              <w:t>43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5865" w:rsidRPr="00C05865" w:rsidRDefault="00C05865" w:rsidP="00C05865">
            <w:pPr>
              <w:spacing w:before="29" w:line="199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05865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</w:rPr>
              <w:t>47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5865" w:rsidRPr="00C05865" w:rsidRDefault="00C05865" w:rsidP="00C05865">
            <w:pPr>
              <w:spacing w:before="29" w:line="199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05865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</w:rPr>
              <w:t>43</w:t>
            </w:r>
          </w:p>
        </w:tc>
      </w:tr>
    </w:tbl>
    <w:p w:rsidR="007C2E16" w:rsidRPr="007C2E16" w:rsidRDefault="007C2E16" w:rsidP="007C2E16">
      <w:pPr>
        <w:shd w:val="clear" w:color="auto" w:fill="FFFFFF"/>
        <w:tabs>
          <w:tab w:val="left" w:pos="10065"/>
        </w:tabs>
        <w:spacing w:before="223"/>
        <w:ind w:right="35"/>
        <w:jc w:val="both"/>
        <w:rPr>
          <w:sz w:val="24"/>
          <w:szCs w:val="24"/>
          <w:u w:val="single"/>
        </w:rPr>
      </w:pPr>
      <w:r w:rsidRPr="007C2E16">
        <w:rPr>
          <w:rFonts w:ascii="Times New Roman" w:hAnsi="Times New Roman" w:cs="Times New Roman"/>
          <w:spacing w:val="-1"/>
          <w:sz w:val="24"/>
          <w:szCs w:val="24"/>
          <w:u w:val="single"/>
        </w:rPr>
        <w:t>Лучше всего обучающиеся справились с заданиями, проверяющими умения:</w:t>
      </w:r>
    </w:p>
    <w:p w:rsidR="007C2E16" w:rsidRPr="007C2E16" w:rsidRDefault="007C2E16" w:rsidP="007C2E16">
      <w:pPr>
        <w:shd w:val="clear" w:color="auto" w:fill="FFFFFF"/>
        <w:tabs>
          <w:tab w:val="left" w:pos="1454"/>
          <w:tab w:val="left" w:pos="10065"/>
        </w:tabs>
        <w:spacing w:before="43"/>
        <w:ind w:left="709" w:right="35"/>
        <w:jc w:val="both"/>
        <w:rPr>
          <w:rFonts w:ascii="Times New Roman" w:hAnsi="Times New Roman" w:cs="Times New Roman"/>
          <w:sz w:val="24"/>
          <w:szCs w:val="24"/>
        </w:rPr>
      </w:pPr>
      <w:r w:rsidRPr="007C2E16">
        <w:rPr>
          <w:rFonts w:ascii="Times New Roman" w:hAnsi="Times New Roman" w:cs="Times New Roman"/>
          <w:spacing w:val="-2"/>
          <w:sz w:val="24"/>
          <w:szCs w:val="24"/>
        </w:rPr>
        <w:t xml:space="preserve">- </w:t>
      </w:r>
      <w:r w:rsidRPr="00465128">
        <w:rPr>
          <w:rFonts w:ascii="Times New Roman" w:hAnsi="Times New Roman" w:cs="Times New Roman"/>
          <w:spacing w:val="-1"/>
          <w:sz w:val="24"/>
          <w:szCs w:val="24"/>
        </w:rPr>
        <w:t xml:space="preserve">применять и преобразовывать знаки и символы, модели и схемы для решения учебных и познавательных задач; владение основами самоконтроля, самооценки, принятия решений и осуществления осознанного выбора в учебной и познавательной </w:t>
      </w:r>
      <w:r w:rsidR="00E65F1B">
        <w:rPr>
          <w:rFonts w:ascii="Times New Roman" w:hAnsi="Times New Roman" w:cs="Times New Roman"/>
          <w:spacing w:val="-2"/>
          <w:sz w:val="24"/>
          <w:szCs w:val="24"/>
        </w:rPr>
        <w:t xml:space="preserve">деятельности </w:t>
      </w:r>
      <w:r w:rsidR="00E65F1B">
        <w:rPr>
          <w:rFonts w:ascii="Times New Roman" w:hAnsi="Times New Roman" w:cs="Times New Roman"/>
          <w:sz w:val="24"/>
          <w:szCs w:val="24"/>
        </w:rPr>
        <w:t>– выполнили задание 79% обучающихся</w:t>
      </w:r>
      <w:r w:rsidRPr="007C2E16">
        <w:rPr>
          <w:rFonts w:ascii="Times New Roman" w:hAnsi="Times New Roman" w:cs="Times New Roman"/>
          <w:sz w:val="24"/>
          <w:szCs w:val="24"/>
        </w:rPr>
        <w:t>;</w:t>
      </w:r>
    </w:p>
    <w:p w:rsidR="007C2E16" w:rsidRPr="007C2E16" w:rsidRDefault="007C2E16" w:rsidP="007C2E16">
      <w:pPr>
        <w:shd w:val="clear" w:color="auto" w:fill="FFFFFF"/>
        <w:tabs>
          <w:tab w:val="left" w:pos="1454"/>
          <w:tab w:val="left" w:pos="10065"/>
        </w:tabs>
        <w:spacing w:before="14"/>
        <w:ind w:left="709" w:right="35"/>
        <w:jc w:val="both"/>
        <w:rPr>
          <w:rFonts w:ascii="Times New Roman" w:hAnsi="Times New Roman" w:cs="Times New Roman"/>
          <w:sz w:val="24"/>
          <w:szCs w:val="24"/>
        </w:rPr>
      </w:pPr>
      <w:r w:rsidRPr="007C2E16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E65F1B" w:rsidRPr="00465128">
        <w:rPr>
          <w:rFonts w:ascii="Times New Roman" w:hAnsi="Times New Roman" w:cs="Times New Roman"/>
          <w:spacing w:val="-2"/>
          <w:sz w:val="24"/>
          <w:szCs w:val="24"/>
        </w:rPr>
        <w:t xml:space="preserve">определять понятия, создавать обобщения, устанавливать аналогии, классифицировать, </w:t>
      </w:r>
      <w:r w:rsidR="00E65F1B" w:rsidRPr="00465128">
        <w:rPr>
          <w:rFonts w:ascii="Times New Roman" w:hAnsi="Times New Roman" w:cs="Times New Roman"/>
          <w:spacing w:val="-1"/>
          <w:sz w:val="24"/>
          <w:szCs w:val="24"/>
        </w:rPr>
        <w:t>самостоятельно выбирать основани</w:t>
      </w:r>
      <w:r w:rsidR="00E65F1B">
        <w:rPr>
          <w:rFonts w:ascii="Times New Roman" w:hAnsi="Times New Roman" w:cs="Times New Roman"/>
          <w:spacing w:val="-1"/>
          <w:sz w:val="24"/>
          <w:szCs w:val="24"/>
        </w:rPr>
        <w:t xml:space="preserve">я и критерии для классификации </w:t>
      </w:r>
      <w:r w:rsidR="00E65F1B">
        <w:rPr>
          <w:rFonts w:ascii="Times New Roman" w:hAnsi="Times New Roman" w:cs="Times New Roman"/>
          <w:sz w:val="24"/>
          <w:szCs w:val="24"/>
        </w:rPr>
        <w:t>– выполнили задание 73%</w:t>
      </w:r>
      <w:proofErr w:type="gramStart"/>
      <w:r w:rsidR="00E65F1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7C2E1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C2E16" w:rsidRDefault="00E65F1B" w:rsidP="007C2E16">
      <w:pPr>
        <w:shd w:val="clear" w:color="auto" w:fill="FFFFFF"/>
        <w:tabs>
          <w:tab w:val="left" w:pos="1454"/>
          <w:tab w:val="left" w:pos="10065"/>
        </w:tabs>
        <w:spacing w:before="14"/>
        <w:ind w:left="709" w:right="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65128">
        <w:rPr>
          <w:rFonts w:ascii="Times New Roman" w:hAnsi="Times New Roman" w:cs="Times New Roman"/>
          <w:spacing w:val="-2"/>
          <w:sz w:val="24"/>
          <w:szCs w:val="24"/>
        </w:rPr>
        <w:t xml:space="preserve">проводить поиск информации в отрывках исторических текстов, </w:t>
      </w:r>
      <w:r w:rsidRPr="00465128">
        <w:rPr>
          <w:rFonts w:ascii="Times New Roman" w:hAnsi="Times New Roman" w:cs="Times New Roman"/>
          <w:sz w:val="24"/>
          <w:szCs w:val="24"/>
        </w:rPr>
        <w:t>материальных памятниках Древнего мира</w:t>
      </w:r>
      <w:r w:rsidR="007C2E16" w:rsidRPr="007C2E16">
        <w:rPr>
          <w:rFonts w:ascii="Times New Roman" w:hAnsi="Times New Roman" w:cs="Times New Roman"/>
          <w:sz w:val="24"/>
          <w:szCs w:val="24"/>
        </w:rPr>
        <w:t xml:space="preserve">– выполнили задание </w:t>
      </w:r>
      <w:r>
        <w:rPr>
          <w:rFonts w:ascii="Times New Roman" w:hAnsi="Times New Roman" w:cs="Times New Roman"/>
          <w:sz w:val="24"/>
          <w:szCs w:val="24"/>
        </w:rPr>
        <w:t>72</w:t>
      </w:r>
      <w:r w:rsidR="007C2E16" w:rsidRPr="007C2E16">
        <w:rPr>
          <w:rFonts w:ascii="Times New Roman" w:hAnsi="Times New Roman" w:cs="Times New Roman"/>
          <w:sz w:val="24"/>
          <w:szCs w:val="24"/>
        </w:rPr>
        <w:t>% обучающихся.</w:t>
      </w:r>
    </w:p>
    <w:p w:rsidR="009476E0" w:rsidRPr="009476E0" w:rsidRDefault="009476E0" w:rsidP="009476E0">
      <w:pPr>
        <w:shd w:val="clear" w:color="auto" w:fill="FFFFFF"/>
        <w:ind w:left="36" w:right="29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9476E0">
        <w:rPr>
          <w:rFonts w:ascii="Times New Roman" w:hAnsi="Times New Roman" w:cs="Times New Roman"/>
          <w:spacing w:val="-2"/>
          <w:sz w:val="24"/>
          <w:szCs w:val="24"/>
        </w:rPr>
        <w:t xml:space="preserve">Соответствие </w:t>
      </w:r>
      <w:proofErr w:type="gramStart"/>
      <w:r w:rsidRPr="009476E0">
        <w:rPr>
          <w:rFonts w:ascii="Times New Roman" w:hAnsi="Times New Roman" w:cs="Times New Roman"/>
          <w:spacing w:val="-2"/>
          <w:sz w:val="24"/>
          <w:szCs w:val="24"/>
        </w:rPr>
        <w:t xml:space="preserve">отметок, полученных за выполненную проверочную работу по </w:t>
      </w:r>
      <w:r w:rsidR="00EB1B0D">
        <w:rPr>
          <w:rFonts w:ascii="Times New Roman" w:hAnsi="Times New Roman" w:cs="Times New Roman"/>
          <w:sz w:val="24"/>
          <w:szCs w:val="24"/>
        </w:rPr>
        <w:t>истории</w:t>
      </w:r>
      <w:r w:rsidRPr="009476E0">
        <w:rPr>
          <w:rFonts w:ascii="Times New Roman" w:hAnsi="Times New Roman" w:cs="Times New Roman"/>
          <w:sz w:val="24"/>
          <w:szCs w:val="24"/>
        </w:rPr>
        <w:t xml:space="preserve"> и отметок</w:t>
      </w:r>
      <w:r w:rsidR="00444F2A">
        <w:rPr>
          <w:rFonts w:ascii="Times New Roman" w:hAnsi="Times New Roman" w:cs="Times New Roman"/>
          <w:sz w:val="24"/>
          <w:szCs w:val="24"/>
        </w:rPr>
        <w:t>выставленных в журнал</w:t>
      </w:r>
      <w:r w:rsidRPr="009476E0">
        <w:rPr>
          <w:rFonts w:ascii="Times New Roman" w:hAnsi="Times New Roman" w:cs="Times New Roman"/>
          <w:sz w:val="24"/>
          <w:szCs w:val="24"/>
        </w:rPr>
        <w:t xml:space="preserve"> представлено</w:t>
      </w:r>
      <w:proofErr w:type="gramEnd"/>
      <w:r w:rsidRPr="009476E0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>гистограмме</w:t>
      </w:r>
      <w:r w:rsidRPr="009476E0">
        <w:rPr>
          <w:rFonts w:ascii="Times New Roman" w:hAnsi="Times New Roman" w:cs="Times New Roman"/>
          <w:sz w:val="24"/>
          <w:szCs w:val="24"/>
        </w:rPr>
        <w:t>.</w:t>
      </w:r>
    </w:p>
    <w:p w:rsidR="009476E0" w:rsidRDefault="009476E0" w:rsidP="009476E0">
      <w:pPr>
        <w:shd w:val="clear" w:color="auto" w:fill="FFFFFF"/>
        <w:ind w:left="36" w:right="29" w:firstLine="698"/>
        <w:jc w:val="center"/>
        <w:rPr>
          <w:rFonts w:ascii="Times New Roman" w:hAnsi="Times New Roman" w:cs="Times New Roman"/>
          <w:sz w:val="24"/>
          <w:szCs w:val="24"/>
        </w:rPr>
      </w:pPr>
    </w:p>
    <w:p w:rsidR="009476E0" w:rsidRPr="009476E0" w:rsidRDefault="009476E0" w:rsidP="009476E0">
      <w:pPr>
        <w:shd w:val="clear" w:color="auto" w:fill="FFFFFF"/>
        <w:ind w:left="36" w:right="29" w:firstLine="69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76E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Гистограмма соответствия отметок за выполненную работу и отметок по журналу</w:t>
      </w:r>
    </w:p>
    <w:p w:rsidR="009476E0" w:rsidRDefault="009476E0" w:rsidP="009476E0">
      <w:pPr>
        <w:shd w:val="clear" w:color="auto" w:fill="FFFFFF"/>
        <w:ind w:left="36" w:right="29" w:firstLine="698"/>
        <w:jc w:val="center"/>
        <w:rPr>
          <w:rFonts w:ascii="Times New Roman" w:hAnsi="Times New Roman" w:cs="Times New Roman"/>
          <w:sz w:val="24"/>
          <w:szCs w:val="24"/>
        </w:rPr>
      </w:pPr>
    </w:p>
    <w:p w:rsidR="009476E0" w:rsidRDefault="009476E0" w:rsidP="009476E0">
      <w:pPr>
        <w:shd w:val="clear" w:color="auto" w:fill="FFFFFF"/>
        <w:ind w:left="36" w:right="29" w:firstLine="69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</w:rPr>
        <w:drawing>
          <wp:inline distT="0" distB="0" distL="0" distR="0">
            <wp:extent cx="5940425" cy="2126402"/>
            <wp:effectExtent l="0" t="0" r="3175" b="762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126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76E0" w:rsidRPr="007C2E16" w:rsidRDefault="009476E0" w:rsidP="009476E0">
      <w:pPr>
        <w:shd w:val="clear" w:color="auto" w:fill="FFFFFF"/>
        <w:ind w:left="36" w:right="29" w:firstLine="698"/>
        <w:jc w:val="center"/>
        <w:rPr>
          <w:rFonts w:ascii="Times New Roman" w:hAnsi="Times New Roman" w:cs="Times New Roman"/>
          <w:sz w:val="24"/>
          <w:szCs w:val="24"/>
        </w:rPr>
      </w:pPr>
      <w:r w:rsidRPr="009476E0">
        <w:rPr>
          <w:rFonts w:ascii="Times New Roman" w:hAnsi="Times New Roman" w:cs="Times New Roman"/>
          <w:sz w:val="24"/>
          <w:szCs w:val="24"/>
        </w:rPr>
        <w:t xml:space="preserve">Можно видеть, что </w:t>
      </w:r>
      <w:r>
        <w:rPr>
          <w:rFonts w:ascii="Times New Roman" w:hAnsi="Times New Roman" w:cs="Times New Roman"/>
          <w:iCs/>
          <w:sz w:val="24"/>
          <w:szCs w:val="24"/>
        </w:rPr>
        <w:t>66,53</w:t>
      </w:r>
      <w:r w:rsidRPr="009476E0">
        <w:rPr>
          <w:rFonts w:ascii="Times New Roman" w:hAnsi="Times New Roman" w:cs="Times New Roman"/>
          <w:iCs/>
          <w:sz w:val="24"/>
          <w:szCs w:val="24"/>
        </w:rPr>
        <w:t>%</w:t>
      </w:r>
      <w:proofErr w:type="gramStart"/>
      <w:r w:rsidRPr="009476E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9476E0">
        <w:rPr>
          <w:rFonts w:ascii="Times New Roman" w:hAnsi="Times New Roman" w:cs="Times New Roman"/>
          <w:sz w:val="24"/>
          <w:szCs w:val="24"/>
        </w:rPr>
        <w:t xml:space="preserve"> 5 класса подтвердили свою четвертную </w:t>
      </w:r>
      <w:r w:rsidRPr="009476E0">
        <w:rPr>
          <w:rFonts w:ascii="Times New Roman" w:hAnsi="Times New Roman" w:cs="Times New Roman"/>
          <w:spacing w:val="-4"/>
          <w:sz w:val="24"/>
          <w:szCs w:val="24"/>
        </w:rPr>
        <w:t xml:space="preserve">оценку по </w:t>
      </w:r>
      <w:r w:rsidR="00444F2A">
        <w:rPr>
          <w:rFonts w:ascii="Times New Roman" w:hAnsi="Times New Roman" w:cs="Times New Roman"/>
          <w:spacing w:val="-4"/>
          <w:sz w:val="24"/>
          <w:szCs w:val="24"/>
        </w:rPr>
        <w:t>истории</w:t>
      </w:r>
      <w:r w:rsidRPr="009476E0">
        <w:rPr>
          <w:rFonts w:ascii="Times New Roman" w:hAnsi="Times New Roman" w:cs="Times New Roman"/>
          <w:spacing w:val="-4"/>
          <w:sz w:val="24"/>
          <w:szCs w:val="24"/>
        </w:rPr>
        <w:t xml:space="preserve">, </w:t>
      </w:r>
      <w:r>
        <w:rPr>
          <w:rFonts w:ascii="Times New Roman" w:hAnsi="Times New Roman" w:cs="Times New Roman"/>
          <w:spacing w:val="-4"/>
          <w:sz w:val="24"/>
          <w:szCs w:val="24"/>
        </w:rPr>
        <w:t>25,62</w:t>
      </w:r>
      <w:r w:rsidRPr="009476E0">
        <w:rPr>
          <w:rFonts w:ascii="Times New Roman" w:hAnsi="Times New Roman" w:cs="Times New Roman"/>
          <w:spacing w:val="-4"/>
          <w:sz w:val="24"/>
          <w:szCs w:val="24"/>
        </w:rPr>
        <w:t xml:space="preserve">%  - понизили оценку и </w:t>
      </w:r>
      <w:r>
        <w:rPr>
          <w:rFonts w:ascii="Times New Roman" w:hAnsi="Times New Roman" w:cs="Times New Roman"/>
          <w:spacing w:val="-4"/>
          <w:sz w:val="24"/>
          <w:szCs w:val="24"/>
        </w:rPr>
        <w:t>7,85</w:t>
      </w:r>
      <w:r w:rsidRPr="009476E0">
        <w:rPr>
          <w:rFonts w:ascii="Times New Roman" w:hAnsi="Times New Roman" w:cs="Times New Roman"/>
          <w:spacing w:val="-4"/>
          <w:sz w:val="24"/>
          <w:szCs w:val="24"/>
        </w:rPr>
        <w:t>%  - повысили.</w:t>
      </w:r>
    </w:p>
    <w:p w:rsidR="007C2E16" w:rsidRPr="007C2E16" w:rsidRDefault="007C2E16" w:rsidP="007C2E16">
      <w:pPr>
        <w:shd w:val="clear" w:color="auto" w:fill="FFFFFF"/>
        <w:tabs>
          <w:tab w:val="left" w:pos="10065"/>
        </w:tabs>
        <w:ind w:right="35"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7C2E16" w:rsidRPr="007C2E16" w:rsidRDefault="007C2E16" w:rsidP="007C2E16">
      <w:pPr>
        <w:shd w:val="clear" w:color="auto" w:fill="FFFFFF"/>
        <w:tabs>
          <w:tab w:val="left" w:pos="10065"/>
        </w:tabs>
        <w:ind w:right="35"/>
        <w:jc w:val="both"/>
        <w:rPr>
          <w:sz w:val="24"/>
          <w:szCs w:val="24"/>
          <w:u w:val="single"/>
        </w:rPr>
      </w:pPr>
      <w:r w:rsidRPr="007C2E16">
        <w:rPr>
          <w:rFonts w:ascii="Times New Roman" w:hAnsi="Times New Roman" w:cs="Times New Roman"/>
          <w:spacing w:val="-1"/>
          <w:sz w:val="24"/>
          <w:szCs w:val="24"/>
          <w:u w:val="single"/>
        </w:rPr>
        <w:t>Наибольшие затруднения вызвали следующие задания:</w:t>
      </w:r>
    </w:p>
    <w:p w:rsidR="007C2E16" w:rsidRPr="007C2E16" w:rsidRDefault="007C2E16" w:rsidP="007C2E16">
      <w:pPr>
        <w:shd w:val="clear" w:color="auto" w:fill="FFFFFF"/>
        <w:tabs>
          <w:tab w:val="left" w:pos="1454"/>
          <w:tab w:val="left" w:pos="10065"/>
        </w:tabs>
        <w:spacing w:before="7"/>
        <w:ind w:right="35"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7C2E16">
        <w:rPr>
          <w:rFonts w:ascii="Times New Roman" w:hAnsi="Times New Roman" w:cs="Times New Roman"/>
          <w:sz w:val="24"/>
          <w:szCs w:val="24"/>
        </w:rPr>
        <w:t xml:space="preserve">- </w:t>
      </w:r>
      <w:r w:rsidR="00E65F1B" w:rsidRPr="00465128">
        <w:rPr>
          <w:rFonts w:ascii="Times New Roman" w:hAnsi="Times New Roman" w:cs="Times New Roman"/>
          <w:spacing w:val="-1"/>
          <w:sz w:val="24"/>
          <w:szCs w:val="24"/>
        </w:rPr>
        <w:t xml:space="preserve">владение основами самоконтроля, самооценки, принятия решений и осуществления осознанного выбора в учебной и познавательной деятельности. Умение рассказывать о событиях древней </w:t>
      </w:r>
      <w:r w:rsidR="00E65F1B" w:rsidRPr="00465128">
        <w:rPr>
          <w:rFonts w:ascii="Times New Roman" w:hAnsi="Times New Roman" w:cs="Times New Roman"/>
          <w:sz w:val="24"/>
          <w:szCs w:val="24"/>
        </w:rPr>
        <w:t>истории</w:t>
      </w:r>
      <w:r w:rsidRPr="007C2E16">
        <w:rPr>
          <w:rFonts w:ascii="Times New Roman" w:hAnsi="Times New Roman" w:cs="Times New Roman"/>
          <w:spacing w:val="-1"/>
          <w:sz w:val="24"/>
          <w:szCs w:val="24"/>
        </w:rPr>
        <w:t xml:space="preserve">– </w:t>
      </w:r>
      <w:r w:rsidR="00E65F1B">
        <w:rPr>
          <w:rFonts w:ascii="Times New Roman" w:hAnsi="Times New Roman" w:cs="Times New Roman"/>
          <w:spacing w:val="-1"/>
          <w:sz w:val="24"/>
          <w:szCs w:val="24"/>
        </w:rPr>
        <w:t>39</w:t>
      </w:r>
      <w:r w:rsidRPr="007C2E16">
        <w:rPr>
          <w:rFonts w:ascii="Times New Roman" w:hAnsi="Times New Roman" w:cs="Times New Roman"/>
          <w:spacing w:val="-1"/>
          <w:sz w:val="24"/>
          <w:szCs w:val="24"/>
        </w:rPr>
        <w:t>% обучающихся 5-х классов;</w:t>
      </w:r>
    </w:p>
    <w:p w:rsidR="007C2E16" w:rsidRPr="00C12ADC" w:rsidRDefault="007C2E16" w:rsidP="00C12ADC">
      <w:pPr>
        <w:shd w:val="clear" w:color="auto" w:fill="FFFFFF"/>
        <w:tabs>
          <w:tab w:val="left" w:pos="1454"/>
          <w:tab w:val="left" w:pos="10065"/>
        </w:tabs>
        <w:spacing w:before="7"/>
        <w:ind w:right="35"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7C2E16">
        <w:rPr>
          <w:rFonts w:ascii="Times New Roman" w:hAnsi="Times New Roman" w:cs="Times New Roman"/>
          <w:spacing w:val="-1"/>
          <w:sz w:val="24"/>
          <w:szCs w:val="24"/>
        </w:rPr>
        <w:t xml:space="preserve">- </w:t>
      </w:r>
      <w:r w:rsidR="00E65F1B" w:rsidRPr="00E65F1B">
        <w:rPr>
          <w:rFonts w:ascii="Times New Roman" w:hAnsi="Times New Roman" w:cs="Times New Roman"/>
          <w:spacing w:val="-2"/>
          <w:sz w:val="24"/>
          <w:szCs w:val="24"/>
        </w:rPr>
        <w:t>определение понятий</w:t>
      </w:r>
      <w:r w:rsidR="00E65F1B" w:rsidRPr="00465128">
        <w:rPr>
          <w:rFonts w:ascii="Times New Roman" w:hAnsi="Times New Roman" w:cs="Times New Roman"/>
          <w:spacing w:val="-2"/>
          <w:sz w:val="24"/>
          <w:szCs w:val="24"/>
        </w:rPr>
        <w:t xml:space="preserve">, создавать обобщения, устанавливать аналогии, классифицировать, </w:t>
      </w:r>
      <w:r w:rsidR="00E65F1B" w:rsidRPr="00465128">
        <w:rPr>
          <w:rFonts w:ascii="Times New Roman" w:hAnsi="Times New Roman" w:cs="Times New Roman"/>
          <w:spacing w:val="-1"/>
          <w:sz w:val="24"/>
          <w:szCs w:val="24"/>
        </w:rPr>
        <w:t>самостоятельно выбирать основани</w:t>
      </w:r>
      <w:r w:rsidR="00E65F1B" w:rsidRPr="00E65F1B">
        <w:rPr>
          <w:rFonts w:ascii="Times New Roman" w:hAnsi="Times New Roman" w:cs="Times New Roman"/>
          <w:spacing w:val="-1"/>
          <w:sz w:val="24"/>
          <w:szCs w:val="24"/>
        </w:rPr>
        <w:t xml:space="preserve">я и критерии для классификации. </w:t>
      </w:r>
      <w:r w:rsidR="00E65F1B" w:rsidRPr="00465128">
        <w:rPr>
          <w:rFonts w:ascii="Times New Roman" w:hAnsi="Times New Roman" w:cs="Times New Roman"/>
          <w:spacing w:val="-1"/>
          <w:sz w:val="24"/>
          <w:szCs w:val="24"/>
        </w:rPr>
        <w:t xml:space="preserve">Умение объяснять смысл основных хронологических понятий, </w:t>
      </w:r>
      <w:r w:rsidR="00E65F1B" w:rsidRPr="00465128">
        <w:rPr>
          <w:rFonts w:ascii="Times New Roman" w:hAnsi="Times New Roman" w:cs="Times New Roman"/>
          <w:sz w:val="24"/>
          <w:szCs w:val="24"/>
        </w:rPr>
        <w:t>терминов</w:t>
      </w:r>
      <w:r w:rsidRPr="007C2E16">
        <w:rPr>
          <w:rFonts w:ascii="Times New Roman" w:hAnsi="Times New Roman" w:cs="Times New Roman"/>
          <w:spacing w:val="-1"/>
          <w:sz w:val="24"/>
          <w:szCs w:val="24"/>
        </w:rPr>
        <w:t>- 4</w:t>
      </w:r>
      <w:r w:rsidR="00E65F1B">
        <w:rPr>
          <w:rFonts w:ascii="Times New Roman" w:hAnsi="Times New Roman" w:cs="Times New Roman"/>
          <w:spacing w:val="-1"/>
          <w:sz w:val="24"/>
          <w:szCs w:val="24"/>
        </w:rPr>
        <w:t>5</w:t>
      </w:r>
      <w:r w:rsidR="00C12ADC">
        <w:rPr>
          <w:rFonts w:ascii="Times New Roman" w:hAnsi="Times New Roman" w:cs="Times New Roman"/>
          <w:spacing w:val="-1"/>
          <w:sz w:val="24"/>
          <w:szCs w:val="24"/>
        </w:rPr>
        <w:t>% обучающихся.</w:t>
      </w:r>
    </w:p>
    <w:p w:rsidR="007C2E16" w:rsidRPr="007C2E16" w:rsidRDefault="007C2E16" w:rsidP="007C2E16">
      <w:pPr>
        <w:shd w:val="clear" w:color="auto" w:fill="FFFFFF"/>
        <w:ind w:firstLine="684"/>
        <w:jc w:val="both"/>
        <w:rPr>
          <w:sz w:val="24"/>
          <w:szCs w:val="24"/>
        </w:rPr>
      </w:pPr>
      <w:r w:rsidRPr="007C2E16">
        <w:rPr>
          <w:rFonts w:ascii="Times New Roman" w:hAnsi="Times New Roman" w:cs="Times New Roman"/>
          <w:sz w:val="24"/>
          <w:szCs w:val="24"/>
        </w:rPr>
        <w:t>Анализ резу</w:t>
      </w:r>
      <w:r w:rsidR="00913402">
        <w:rPr>
          <w:rFonts w:ascii="Times New Roman" w:hAnsi="Times New Roman" w:cs="Times New Roman"/>
          <w:sz w:val="24"/>
          <w:szCs w:val="24"/>
        </w:rPr>
        <w:t>льтатов проведения Всероссийской проверочной</w:t>
      </w:r>
      <w:r w:rsidRPr="007C2E16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913402">
        <w:rPr>
          <w:rFonts w:ascii="Times New Roman" w:hAnsi="Times New Roman" w:cs="Times New Roman"/>
          <w:sz w:val="24"/>
          <w:szCs w:val="24"/>
        </w:rPr>
        <w:t>ы по истории</w:t>
      </w:r>
      <w:r w:rsidRPr="007C2E16">
        <w:rPr>
          <w:rFonts w:ascii="Times New Roman" w:hAnsi="Times New Roman" w:cs="Times New Roman"/>
          <w:sz w:val="24"/>
          <w:szCs w:val="24"/>
        </w:rPr>
        <w:t xml:space="preserve"> в 5 классах </w:t>
      </w:r>
      <w:r w:rsidRPr="007C2E16">
        <w:rPr>
          <w:rFonts w:ascii="Times New Roman" w:hAnsi="Times New Roman" w:cs="Times New Roman"/>
          <w:spacing w:val="-2"/>
          <w:sz w:val="24"/>
          <w:szCs w:val="24"/>
        </w:rPr>
        <w:t xml:space="preserve">в </w:t>
      </w:r>
      <w:r w:rsidR="00C12ADC">
        <w:rPr>
          <w:rFonts w:ascii="Times New Roman" w:hAnsi="Times New Roman" w:cs="Times New Roman"/>
          <w:spacing w:val="-2"/>
          <w:sz w:val="24"/>
          <w:szCs w:val="24"/>
        </w:rPr>
        <w:t>МО Октябрьский район</w:t>
      </w:r>
      <w:r w:rsidRPr="007C2E16">
        <w:rPr>
          <w:rFonts w:ascii="Times New Roman" w:hAnsi="Times New Roman" w:cs="Times New Roman"/>
          <w:spacing w:val="-2"/>
          <w:sz w:val="24"/>
          <w:szCs w:val="24"/>
        </w:rPr>
        <w:t xml:space="preserve"> показывает, что процент успеваемости пятиклассников по </w:t>
      </w:r>
      <w:r w:rsidRPr="007C2E16">
        <w:rPr>
          <w:rFonts w:ascii="Times New Roman" w:hAnsi="Times New Roman" w:cs="Times New Roman"/>
          <w:spacing w:val="-1"/>
          <w:sz w:val="24"/>
          <w:szCs w:val="24"/>
        </w:rPr>
        <w:t xml:space="preserve">истории </w:t>
      </w:r>
      <w:r w:rsidR="00894391">
        <w:rPr>
          <w:rFonts w:ascii="Times New Roman" w:hAnsi="Times New Roman" w:cs="Times New Roman"/>
          <w:spacing w:val="-1"/>
          <w:sz w:val="24"/>
          <w:szCs w:val="24"/>
        </w:rPr>
        <w:t>составляет96%</w:t>
      </w:r>
      <w:r w:rsidRPr="007C2E16">
        <w:rPr>
          <w:rFonts w:ascii="Times New Roman" w:hAnsi="Times New Roman" w:cs="Times New Roman"/>
          <w:spacing w:val="-1"/>
          <w:sz w:val="24"/>
          <w:szCs w:val="24"/>
        </w:rPr>
        <w:t xml:space="preserve"> и превосходит </w:t>
      </w:r>
      <w:r w:rsidRPr="007C2E16">
        <w:rPr>
          <w:rFonts w:ascii="Times New Roman" w:hAnsi="Times New Roman" w:cs="Times New Roman"/>
          <w:sz w:val="24"/>
          <w:szCs w:val="24"/>
        </w:rPr>
        <w:t>российские показатели</w:t>
      </w:r>
      <w:r w:rsidR="00894391">
        <w:rPr>
          <w:rFonts w:ascii="Times New Roman" w:hAnsi="Times New Roman" w:cs="Times New Roman"/>
          <w:sz w:val="24"/>
          <w:szCs w:val="24"/>
        </w:rPr>
        <w:t xml:space="preserve"> на 4%</w:t>
      </w:r>
      <w:r w:rsidRPr="007C2E16">
        <w:rPr>
          <w:rFonts w:ascii="Times New Roman" w:hAnsi="Times New Roman" w:cs="Times New Roman"/>
          <w:sz w:val="24"/>
          <w:szCs w:val="24"/>
        </w:rPr>
        <w:t xml:space="preserve">, процент качества </w:t>
      </w:r>
      <w:r w:rsidR="00894391">
        <w:rPr>
          <w:rFonts w:ascii="Times New Roman" w:hAnsi="Times New Roman" w:cs="Times New Roman"/>
          <w:sz w:val="24"/>
          <w:szCs w:val="24"/>
        </w:rPr>
        <w:t>составляет 47,9%</w:t>
      </w:r>
      <w:r w:rsidRPr="007C2E16">
        <w:rPr>
          <w:rFonts w:ascii="Times New Roman" w:hAnsi="Times New Roman" w:cs="Times New Roman"/>
          <w:spacing w:val="-1"/>
          <w:sz w:val="24"/>
          <w:szCs w:val="24"/>
        </w:rPr>
        <w:t xml:space="preserve">, что является </w:t>
      </w:r>
      <w:r w:rsidR="00894391">
        <w:rPr>
          <w:rFonts w:ascii="Times New Roman" w:hAnsi="Times New Roman" w:cs="Times New Roman"/>
          <w:spacing w:val="-1"/>
          <w:sz w:val="24"/>
          <w:szCs w:val="24"/>
        </w:rPr>
        <w:t xml:space="preserve">не </w:t>
      </w:r>
      <w:r w:rsidRPr="007C2E16">
        <w:rPr>
          <w:rFonts w:ascii="Times New Roman" w:hAnsi="Times New Roman" w:cs="Times New Roman"/>
          <w:spacing w:val="-1"/>
          <w:sz w:val="24"/>
          <w:szCs w:val="24"/>
        </w:rPr>
        <w:t xml:space="preserve">достаточно высоким результатом. Однако не может </w:t>
      </w:r>
      <w:r w:rsidRPr="007C2E16">
        <w:rPr>
          <w:rFonts w:ascii="Times New Roman" w:hAnsi="Times New Roman" w:cs="Times New Roman"/>
          <w:sz w:val="24"/>
          <w:szCs w:val="24"/>
        </w:rPr>
        <w:t xml:space="preserve">настораживать тот факт, что </w:t>
      </w:r>
      <w:r w:rsidR="00894391">
        <w:rPr>
          <w:rFonts w:ascii="Times New Roman" w:hAnsi="Times New Roman" w:cs="Times New Roman"/>
          <w:sz w:val="24"/>
          <w:szCs w:val="24"/>
        </w:rPr>
        <w:t>некоторые учащиеся</w:t>
      </w:r>
      <w:r w:rsidR="00C12ADC">
        <w:rPr>
          <w:rFonts w:ascii="Times New Roman" w:hAnsi="Times New Roman" w:cs="Times New Roman"/>
          <w:sz w:val="24"/>
          <w:szCs w:val="24"/>
        </w:rPr>
        <w:t>(</w:t>
      </w:r>
      <w:r w:rsidRPr="007C2E16">
        <w:rPr>
          <w:rFonts w:ascii="Times New Roman" w:hAnsi="Times New Roman" w:cs="Times New Roman"/>
          <w:sz w:val="24"/>
          <w:szCs w:val="24"/>
        </w:rPr>
        <w:t>39%) написали провероч</w:t>
      </w:r>
      <w:r w:rsidR="00C12ADC">
        <w:rPr>
          <w:rFonts w:ascii="Times New Roman" w:hAnsi="Times New Roman" w:cs="Times New Roman"/>
          <w:sz w:val="24"/>
          <w:szCs w:val="24"/>
        </w:rPr>
        <w:t>ную работу на более низкий балл</w:t>
      </w:r>
      <w:r w:rsidRPr="007C2E16">
        <w:rPr>
          <w:rFonts w:ascii="Times New Roman" w:hAnsi="Times New Roman" w:cs="Times New Roman"/>
          <w:sz w:val="24"/>
          <w:szCs w:val="24"/>
        </w:rPr>
        <w:t>.</w:t>
      </w:r>
    </w:p>
    <w:p w:rsidR="00C12ADC" w:rsidRDefault="007C2E16" w:rsidP="00C12ADC">
      <w:pPr>
        <w:shd w:val="clear" w:color="auto" w:fill="FFFFFF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7C2E16">
        <w:rPr>
          <w:rFonts w:ascii="Times New Roman" w:hAnsi="Times New Roman" w:cs="Times New Roman"/>
          <w:sz w:val="24"/>
          <w:szCs w:val="24"/>
        </w:rPr>
        <w:t>Пол</w:t>
      </w:r>
      <w:r w:rsidR="00913402">
        <w:rPr>
          <w:rFonts w:ascii="Times New Roman" w:hAnsi="Times New Roman" w:cs="Times New Roman"/>
          <w:sz w:val="24"/>
          <w:szCs w:val="24"/>
        </w:rPr>
        <w:t>ученные результаты Всероссийской проверочной</w:t>
      </w:r>
      <w:r w:rsidRPr="007C2E16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913402">
        <w:rPr>
          <w:rFonts w:ascii="Times New Roman" w:hAnsi="Times New Roman" w:cs="Times New Roman"/>
          <w:sz w:val="24"/>
          <w:szCs w:val="24"/>
        </w:rPr>
        <w:t>ы по истории</w:t>
      </w:r>
      <w:r w:rsidRPr="007C2E16">
        <w:rPr>
          <w:rFonts w:ascii="Times New Roman" w:hAnsi="Times New Roman" w:cs="Times New Roman"/>
          <w:sz w:val="24"/>
          <w:szCs w:val="24"/>
        </w:rPr>
        <w:t xml:space="preserve">    рекомендуется </w:t>
      </w:r>
      <w:r w:rsidRPr="007C2E16">
        <w:rPr>
          <w:rFonts w:ascii="Times New Roman" w:hAnsi="Times New Roman" w:cs="Times New Roman"/>
          <w:spacing w:val="-1"/>
          <w:sz w:val="24"/>
          <w:szCs w:val="24"/>
        </w:rPr>
        <w:t xml:space="preserve">использовать для повышения качества образования по следующим направлениям: </w:t>
      </w:r>
    </w:p>
    <w:p w:rsidR="007C2E16" w:rsidRPr="007C2E16" w:rsidRDefault="007C2E16" w:rsidP="00C12ADC">
      <w:pPr>
        <w:shd w:val="clear" w:color="auto" w:fill="FFFFFF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7C2E16">
        <w:rPr>
          <w:rFonts w:ascii="Times New Roman" w:hAnsi="Times New Roman" w:cs="Times New Roman"/>
          <w:i/>
          <w:spacing w:val="-2"/>
          <w:sz w:val="24"/>
          <w:szCs w:val="24"/>
        </w:rPr>
        <w:t>на уровне</w:t>
      </w:r>
      <w:r w:rsidR="00C12ADC">
        <w:rPr>
          <w:rFonts w:ascii="Times New Roman" w:hAnsi="Times New Roman" w:cs="Times New Roman"/>
          <w:i/>
          <w:spacing w:val="-2"/>
          <w:sz w:val="24"/>
          <w:szCs w:val="24"/>
        </w:rPr>
        <w:t xml:space="preserve"> муниципальной методической службы </w:t>
      </w:r>
      <w:proofErr w:type="spellStart"/>
      <w:r w:rsidR="00C12ADC">
        <w:rPr>
          <w:rFonts w:ascii="Times New Roman" w:hAnsi="Times New Roman" w:cs="Times New Roman"/>
          <w:i/>
          <w:spacing w:val="-2"/>
          <w:sz w:val="24"/>
          <w:szCs w:val="24"/>
        </w:rPr>
        <w:t>УООиП</w:t>
      </w:r>
      <w:proofErr w:type="spellEnd"/>
      <w:r w:rsidRPr="007C2E16">
        <w:rPr>
          <w:rFonts w:ascii="Times New Roman" w:hAnsi="Times New Roman" w:cs="Times New Roman"/>
          <w:i/>
          <w:spacing w:val="-2"/>
          <w:sz w:val="24"/>
          <w:szCs w:val="24"/>
        </w:rPr>
        <w:t>:</w:t>
      </w:r>
    </w:p>
    <w:p w:rsidR="007C2E16" w:rsidRPr="007C2E16" w:rsidRDefault="007C2E16" w:rsidP="007C2E16">
      <w:pPr>
        <w:numPr>
          <w:ilvl w:val="0"/>
          <w:numId w:val="4"/>
        </w:numPr>
        <w:shd w:val="clear" w:color="auto" w:fill="FFFFFF"/>
        <w:tabs>
          <w:tab w:val="left" w:pos="1044"/>
        </w:tabs>
        <w:ind w:right="36"/>
        <w:jc w:val="both"/>
        <w:rPr>
          <w:rFonts w:ascii="Times New Roman" w:hAnsi="Times New Roman" w:cs="Times New Roman"/>
          <w:sz w:val="24"/>
          <w:szCs w:val="24"/>
        </w:rPr>
      </w:pPr>
      <w:r w:rsidRPr="007C2E16">
        <w:rPr>
          <w:rFonts w:ascii="Times New Roman" w:hAnsi="Times New Roman" w:cs="Times New Roman"/>
          <w:spacing w:val="-1"/>
          <w:sz w:val="24"/>
          <w:szCs w:val="24"/>
        </w:rPr>
        <w:t xml:space="preserve">анализ результатов для </w:t>
      </w:r>
      <w:r w:rsidRPr="007C2E16">
        <w:rPr>
          <w:rFonts w:ascii="Times New Roman" w:hAnsi="Times New Roman" w:cs="Times New Roman"/>
          <w:sz w:val="24"/>
          <w:szCs w:val="24"/>
        </w:rPr>
        <w:t>совершенствования преподавания учебных предметов;</w:t>
      </w:r>
    </w:p>
    <w:p w:rsidR="007C2E16" w:rsidRPr="007C2E16" w:rsidRDefault="007C2E16" w:rsidP="007C2E16">
      <w:pPr>
        <w:numPr>
          <w:ilvl w:val="0"/>
          <w:numId w:val="4"/>
        </w:numPr>
        <w:shd w:val="clear" w:color="auto" w:fill="FFFFFF"/>
        <w:tabs>
          <w:tab w:val="left" w:pos="1044"/>
        </w:tabs>
        <w:ind w:right="36"/>
        <w:jc w:val="both"/>
        <w:rPr>
          <w:rFonts w:ascii="Times New Roman" w:hAnsi="Times New Roman" w:cs="Times New Roman"/>
          <w:sz w:val="24"/>
          <w:szCs w:val="24"/>
        </w:rPr>
      </w:pPr>
      <w:r w:rsidRPr="007C2E16">
        <w:rPr>
          <w:rFonts w:ascii="Times New Roman" w:hAnsi="Times New Roman" w:cs="Times New Roman"/>
          <w:spacing w:val="-1"/>
          <w:sz w:val="24"/>
          <w:szCs w:val="24"/>
        </w:rPr>
        <w:t xml:space="preserve">планирование потребности в подготовке, переподготовке, повышении </w:t>
      </w:r>
      <w:r w:rsidRPr="007C2E16">
        <w:rPr>
          <w:rFonts w:ascii="Times New Roman" w:hAnsi="Times New Roman" w:cs="Times New Roman"/>
          <w:sz w:val="24"/>
          <w:szCs w:val="24"/>
        </w:rPr>
        <w:t>квалификации кадров;</w:t>
      </w:r>
    </w:p>
    <w:p w:rsidR="007C2E16" w:rsidRPr="007C2E16" w:rsidRDefault="007C2E16" w:rsidP="007C2E16">
      <w:pPr>
        <w:numPr>
          <w:ilvl w:val="0"/>
          <w:numId w:val="5"/>
        </w:numPr>
        <w:shd w:val="clear" w:color="auto" w:fill="FFFFFF"/>
        <w:tabs>
          <w:tab w:val="left" w:pos="1037"/>
        </w:tabs>
        <w:spacing w:before="7"/>
        <w:ind w:right="29"/>
        <w:jc w:val="both"/>
        <w:rPr>
          <w:rFonts w:ascii="Times New Roman" w:hAnsi="Times New Roman" w:cs="Times New Roman"/>
          <w:sz w:val="24"/>
          <w:szCs w:val="24"/>
        </w:rPr>
      </w:pPr>
      <w:r w:rsidRPr="007C2E16">
        <w:rPr>
          <w:rFonts w:ascii="Times New Roman" w:hAnsi="Times New Roman" w:cs="Times New Roman"/>
          <w:sz w:val="24"/>
          <w:szCs w:val="24"/>
        </w:rPr>
        <w:t>анализ текущего состояния муниципальн</w:t>
      </w:r>
      <w:r w:rsidR="00C12ADC">
        <w:rPr>
          <w:rFonts w:ascii="Times New Roman" w:hAnsi="Times New Roman" w:cs="Times New Roman"/>
          <w:sz w:val="24"/>
          <w:szCs w:val="24"/>
        </w:rPr>
        <w:t>ой</w:t>
      </w:r>
      <w:r w:rsidRPr="007C2E16">
        <w:rPr>
          <w:rFonts w:ascii="Times New Roman" w:hAnsi="Times New Roman" w:cs="Times New Roman"/>
          <w:sz w:val="24"/>
          <w:szCs w:val="24"/>
        </w:rPr>
        <w:t xml:space="preserve"> систем</w:t>
      </w:r>
      <w:r w:rsidR="00C12ADC">
        <w:rPr>
          <w:rFonts w:ascii="Times New Roman" w:hAnsi="Times New Roman" w:cs="Times New Roman"/>
          <w:sz w:val="24"/>
          <w:szCs w:val="24"/>
        </w:rPr>
        <w:t>ы</w:t>
      </w:r>
      <w:r w:rsidRPr="007C2E16">
        <w:rPr>
          <w:rFonts w:ascii="Times New Roman" w:hAnsi="Times New Roman" w:cs="Times New Roman"/>
          <w:sz w:val="24"/>
          <w:szCs w:val="24"/>
        </w:rPr>
        <w:t xml:space="preserve"> образования и корректировки программ их развития;</w:t>
      </w:r>
    </w:p>
    <w:p w:rsidR="007C2E16" w:rsidRPr="007C2E16" w:rsidRDefault="007C2E16" w:rsidP="007C2E16">
      <w:pPr>
        <w:numPr>
          <w:ilvl w:val="0"/>
          <w:numId w:val="5"/>
        </w:numPr>
        <w:shd w:val="clear" w:color="auto" w:fill="FFFFFF"/>
        <w:tabs>
          <w:tab w:val="left" w:pos="1037"/>
        </w:tabs>
        <w:ind w:right="22"/>
        <w:jc w:val="both"/>
        <w:rPr>
          <w:rFonts w:ascii="Times New Roman" w:hAnsi="Times New Roman" w:cs="Times New Roman"/>
          <w:sz w:val="24"/>
          <w:szCs w:val="24"/>
        </w:rPr>
      </w:pPr>
      <w:r w:rsidRPr="007C2E16">
        <w:rPr>
          <w:rFonts w:ascii="Times New Roman" w:hAnsi="Times New Roman" w:cs="Times New Roman"/>
          <w:spacing w:val="-1"/>
          <w:sz w:val="24"/>
          <w:szCs w:val="24"/>
        </w:rPr>
        <w:t xml:space="preserve">выявление образовательных организаций, требующих дополнительного </w:t>
      </w:r>
      <w:r w:rsidRPr="007C2E16">
        <w:rPr>
          <w:rFonts w:ascii="Times New Roman" w:hAnsi="Times New Roman" w:cs="Times New Roman"/>
          <w:sz w:val="24"/>
          <w:szCs w:val="24"/>
        </w:rPr>
        <w:t>ресурсного обеспечения для коррекции результатов;</w:t>
      </w:r>
    </w:p>
    <w:p w:rsidR="007C2E16" w:rsidRPr="007C2E16" w:rsidRDefault="007C2E16" w:rsidP="007C2E16">
      <w:pPr>
        <w:numPr>
          <w:ilvl w:val="0"/>
          <w:numId w:val="5"/>
        </w:numPr>
        <w:shd w:val="clear" w:color="auto" w:fill="FFFFFF"/>
        <w:tabs>
          <w:tab w:val="left" w:pos="1037"/>
        </w:tabs>
        <w:ind w:right="22"/>
        <w:jc w:val="both"/>
        <w:rPr>
          <w:rFonts w:ascii="Times New Roman" w:hAnsi="Times New Roman" w:cs="Times New Roman"/>
          <w:sz w:val="24"/>
          <w:szCs w:val="24"/>
        </w:rPr>
      </w:pPr>
      <w:r w:rsidRPr="007C2E16">
        <w:rPr>
          <w:rFonts w:ascii="Times New Roman" w:hAnsi="Times New Roman" w:cs="Times New Roman"/>
          <w:spacing w:val="-1"/>
          <w:sz w:val="24"/>
          <w:szCs w:val="24"/>
        </w:rPr>
        <w:t xml:space="preserve">обобщение наиболее успешных практик формирования УУД, реализации </w:t>
      </w:r>
      <w:r w:rsidRPr="007C2E16">
        <w:rPr>
          <w:rFonts w:ascii="Times New Roman" w:hAnsi="Times New Roman" w:cs="Times New Roman"/>
          <w:sz w:val="24"/>
          <w:szCs w:val="24"/>
        </w:rPr>
        <w:t>ФГОС.</w:t>
      </w:r>
    </w:p>
    <w:p w:rsidR="007C2E16" w:rsidRPr="007C2E16" w:rsidRDefault="007C2E16" w:rsidP="007C2E16">
      <w:pPr>
        <w:shd w:val="clear" w:color="auto" w:fill="FFFFFF"/>
        <w:spacing w:before="446"/>
        <w:ind w:left="734" w:hanging="25"/>
        <w:jc w:val="both"/>
        <w:rPr>
          <w:i/>
          <w:sz w:val="24"/>
          <w:szCs w:val="24"/>
        </w:rPr>
      </w:pPr>
      <w:r w:rsidRPr="007C2E16">
        <w:rPr>
          <w:rFonts w:ascii="Times New Roman" w:hAnsi="Times New Roman" w:cs="Times New Roman"/>
          <w:i/>
          <w:spacing w:val="-2"/>
          <w:sz w:val="24"/>
          <w:szCs w:val="24"/>
        </w:rPr>
        <w:lastRenderedPageBreak/>
        <w:t>на уровне образовательной организации:</w:t>
      </w:r>
    </w:p>
    <w:p w:rsidR="007C2E16" w:rsidRPr="007C2E16" w:rsidRDefault="007C2E16" w:rsidP="007C2E16">
      <w:pPr>
        <w:shd w:val="clear" w:color="auto" w:fill="FFFFFF"/>
        <w:tabs>
          <w:tab w:val="left" w:pos="1037"/>
          <w:tab w:val="left" w:pos="10206"/>
        </w:tabs>
        <w:ind w:left="22" w:right="14" w:firstLine="709"/>
        <w:jc w:val="both"/>
        <w:rPr>
          <w:sz w:val="24"/>
          <w:szCs w:val="24"/>
        </w:rPr>
      </w:pPr>
      <w:r w:rsidRPr="007C2E16">
        <w:rPr>
          <w:rFonts w:ascii="Times New Roman" w:hAnsi="Times New Roman" w:cs="Times New Roman"/>
          <w:sz w:val="24"/>
          <w:szCs w:val="24"/>
        </w:rPr>
        <w:t>-</w:t>
      </w:r>
      <w:r w:rsidRPr="007C2E16">
        <w:rPr>
          <w:rFonts w:ascii="Times New Roman" w:hAnsi="Times New Roman" w:cs="Times New Roman"/>
          <w:sz w:val="24"/>
          <w:szCs w:val="24"/>
        </w:rPr>
        <w:tab/>
      </w:r>
      <w:r w:rsidRPr="007C2E16">
        <w:rPr>
          <w:rFonts w:ascii="Times New Roman" w:hAnsi="Times New Roman" w:cs="Times New Roman"/>
          <w:spacing w:val="-1"/>
          <w:sz w:val="24"/>
          <w:szCs w:val="24"/>
        </w:rPr>
        <w:t xml:space="preserve">создание индивидуальной образовательной траектории (индивидуальные </w:t>
      </w:r>
      <w:r w:rsidRPr="007C2E16">
        <w:rPr>
          <w:rFonts w:ascii="Times New Roman" w:hAnsi="Times New Roman" w:cs="Times New Roman"/>
          <w:sz w:val="24"/>
          <w:szCs w:val="24"/>
        </w:rPr>
        <w:t xml:space="preserve">маршруты) для </w:t>
      </w:r>
      <w:proofErr w:type="gramStart"/>
      <w:r w:rsidR="00C12ADC">
        <w:rPr>
          <w:rFonts w:ascii="Times New Roman" w:hAnsi="Times New Roman" w:cs="Times New Roman"/>
          <w:sz w:val="24"/>
          <w:szCs w:val="24"/>
        </w:rPr>
        <w:t>обучающих</w:t>
      </w:r>
      <w:r w:rsidRPr="007C2E16">
        <w:rPr>
          <w:rFonts w:ascii="Times New Roman" w:hAnsi="Times New Roman" w:cs="Times New Roman"/>
          <w:sz w:val="24"/>
          <w:szCs w:val="24"/>
        </w:rPr>
        <w:t>ся</w:t>
      </w:r>
      <w:proofErr w:type="gramEnd"/>
      <w:r w:rsidR="00C12ADC">
        <w:rPr>
          <w:rFonts w:ascii="Times New Roman" w:hAnsi="Times New Roman" w:cs="Times New Roman"/>
          <w:sz w:val="24"/>
          <w:szCs w:val="24"/>
        </w:rPr>
        <w:t>, которые получили неудовлетворительную оценку проверочной работы</w:t>
      </w:r>
      <w:r w:rsidRPr="007C2E16">
        <w:rPr>
          <w:rFonts w:ascii="Times New Roman" w:hAnsi="Times New Roman" w:cs="Times New Roman"/>
          <w:sz w:val="24"/>
          <w:szCs w:val="24"/>
        </w:rPr>
        <w:t>;</w:t>
      </w:r>
    </w:p>
    <w:p w:rsidR="007C2E16" w:rsidRPr="007C2E16" w:rsidRDefault="007C2E16" w:rsidP="007C2E16">
      <w:pPr>
        <w:shd w:val="clear" w:color="auto" w:fill="FFFFFF"/>
        <w:tabs>
          <w:tab w:val="left" w:pos="1166"/>
          <w:tab w:val="left" w:pos="10206"/>
        </w:tabs>
        <w:ind w:left="43" w:right="1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2E16">
        <w:rPr>
          <w:rFonts w:ascii="Times New Roman" w:hAnsi="Times New Roman" w:cs="Times New Roman"/>
          <w:sz w:val="24"/>
          <w:szCs w:val="24"/>
        </w:rPr>
        <w:t>-</w:t>
      </w:r>
      <w:r w:rsidRPr="007C2E16">
        <w:rPr>
          <w:rFonts w:ascii="Times New Roman" w:hAnsi="Times New Roman" w:cs="Times New Roman"/>
          <w:sz w:val="24"/>
          <w:szCs w:val="24"/>
        </w:rPr>
        <w:tab/>
        <w:t xml:space="preserve">планирование деятельности школьных методических объединений, </w:t>
      </w:r>
      <w:r w:rsidRPr="007C2E16">
        <w:rPr>
          <w:rFonts w:ascii="Times New Roman" w:hAnsi="Times New Roman" w:cs="Times New Roman"/>
          <w:spacing w:val="-1"/>
          <w:sz w:val="24"/>
          <w:szCs w:val="24"/>
        </w:rPr>
        <w:t>повышения квалификации педагогов (проведение практических семинаров, мастер-</w:t>
      </w:r>
      <w:r w:rsidRPr="007C2E16">
        <w:rPr>
          <w:rFonts w:ascii="Times New Roman" w:hAnsi="Times New Roman" w:cs="Times New Roman"/>
          <w:sz w:val="24"/>
          <w:szCs w:val="24"/>
        </w:rPr>
        <w:t>классов, открытых уроков);</w:t>
      </w:r>
    </w:p>
    <w:p w:rsidR="007C2E16" w:rsidRPr="007C2E16" w:rsidRDefault="007C2E16" w:rsidP="007C2E16">
      <w:pPr>
        <w:shd w:val="clear" w:color="auto" w:fill="FFFFFF"/>
        <w:tabs>
          <w:tab w:val="left" w:pos="1166"/>
          <w:tab w:val="left" w:pos="10206"/>
        </w:tabs>
        <w:ind w:left="43" w:right="1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2E16">
        <w:rPr>
          <w:rFonts w:ascii="Times New Roman" w:hAnsi="Times New Roman" w:cs="Times New Roman"/>
          <w:sz w:val="24"/>
          <w:szCs w:val="24"/>
        </w:rPr>
        <w:t xml:space="preserve">- </w:t>
      </w:r>
      <w:r w:rsidRPr="007C2E16">
        <w:rPr>
          <w:rFonts w:ascii="Times New Roman" w:hAnsi="Times New Roman" w:cs="Times New Roman"/>
          <w:spacing w:val="-1"/>
          <w:sz w:val="24"/>
          <w:szCs w:val="24"/>
        </w:rPr>
        <w:t xml:space="preserve">оценка предметных, </w:t>
      </w:r>
      <w:proofErr w:type="spellStart"/>
      <w:r w:rsidRPr="007C2E16">
        <w:rPr>
          <w:rFonts w:ascii="Times New Roman" w:hAnsi="Times New Roman" w:cs="Times New Roman"/>
          <w:spacing w:val="-1"/>
          <w:sz w:val="24"/>
          <w:szCs w:val="24"/>
        </w:rPr>
        <w:t>метапредметных</w:t>
      </w:r>
      <w:proofErr w:type="spellEnd"/>
      <w:r w:rsidRPr="007C2E16">
        <w:rPr>
          <w:rFonts w:ascii="Times New Roman" w:hAnsi="Times New Roman" w:cs="Times New Roman"/>
          <w:spacing w:val="-1"/>
          <w:sz w:val="24"/>
          <w:szCs w:val="24"/>
        </w:rPr>
        <w:t xml:space="preserve"> и личностных результатов </w:t>
      </w:r>
      <w:proofErr w:type="gramStart"/>
      <w:r w:rsidRPr="007C2E16">
        <w:rPr>
          <w:rFonts w:ascii="Times New Roman" w:hAnsi="Times New Roman" w:cs="Times New Roman"/>
          <w:spacing w:val="-1"/>
          <w:sz w:val="24"/>
          <w:szCs w:val="24"/>
        </w:rPr>
        <w:t>обучения</w:t>
      </w:r>
      <w:proofErr w:type="gramEnd"/>
      <w:r w:rsidRPr="007C2E16">
        <w:rPr>
          <w:rFonts w:ascii="Times New Roman" w:hAnsi="Times New Roman" w:cs="Times New Roman"/>
          <w:spacing w:val="-1"/>
          <w:sz w:val="24"/>
          <w:szCs w:val="24"/>
        </w:rPr>
        <w:t xml:space="preserve"> с </w:t>
      </w:r>
      <w:r w:rsidRPr="007C2E16">
        <w:rPr>
          <w:rFonts w:ascii="Times New Roman" w:hAnsi="Times New Roman" w:cs="Times New Roman"/>
          <w:sz w:val="24"/>
          <w:szCs w:val="24"/>
        </w:rPr>
        <w:t>целью выявления готовности обучающихся к переходу на следующий уровень образования;</w:t>
      </w:r>
    </w:p>
    <w:p w:rsidR="007C2E16" w:rsidRPr="007C2E16" w:rsidRDefault="007C2E16" w:rsidP="007C2E16">
      <w:pPr>
        <w:numPr>
          <w:ilvl w:val="0"/>
          <w:numId w:val="6"/>
        </w:numPr>
        <w:shd w:val="clear" w:color="auto" w:fill="FFFFFF"/>
        <w:tabs>
          <w:tab w:val="left" w:pos="8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C2E16">
        <w:rPr>
          <w:rFonts w:ascii="Times New Roman" w:hAnsi="Times New Roman" w:cs="Times New Roman"/>
          <w:spacing w:val="-2"/>
          <w:sz w:val="24"/>
          <w:szCs w:val="24"/>
        </w:rPr>
        <w:t>мониторинг результатов введения ФГОС НОО;</w:t>
      </w:r>
    </w:p>
    <w:p w:rsidR="007C2E16" w:rsidRPr="007C2E16" w:rsidRDefault="007C2E16" w:rsidP="007C2E16">
      <w:pPr>
        <w:numPr>
          <w:ilvl w:val="0"/>
          <w:numId w:val="6"/>
        </w:numPr>
        <w:shd w:val="clear" w:color="auto" w:fill="FFFFFF"/>
        <w:tabs>
          <w:tab w:val="left" w:pos="893"/>
        </w:tabs>
        <w:ind w:right="50"/>
        <w:jc w:val="both"/>
        <w:rPr>
          <w:rFonts w:ascii="Times New Roman" w:hAnsi="Times New Roman" w:cs="Times New Roman"/>
          <w:sz w:val="24"/>
          <w:szCs w:val="24"/>
        </w:rPr>
      </w:pPr>
      <w:r w:rsidRPr="007C2E16">
        <w:rPr>
          <w:rFonts w:ascii="Times New Roman" w:hAnsi="Times New Roman" w:cs="Times New Roman"/>
          <w:spacing w:val="-1"/>
          <w:sz w:val="24"/>
          <w:szCs w:val="24"/>
        </w:rPr>
        <w:t xml:space="preserve">использование заданий ВПР для разработки собственного инструментария </w:t>
      </w:r>
      <w:r w:rsidRPr="007C2E16">
        <w:rPr>
          <w:rFonts w:ascii="Times New Roman" w:hAnsi="Times New Roman" w:cs="Times New Roman"/>
          <w:sz w:val="24"/>
          <w:szCs w:val="24"/>
        </w:rPr>
        <w:t>оценки достижений обучающихся.</w:t>
      </w:r>
    </w:p>
    <w:p w:rsidR="007C2E16" w:rsidRDefault="007C2E16"/>
    <w:p w:rsidR="00C12ADC" w:rsidRDefault="00C12ADC"/>
    <w:p w:rsidR="00C12ADC" w:rsidRDefault="00C12ADC"/>
    <w:p w:rsidR="00C12ADC" w:rsidRPr="00C12ADC" w:rsidRDefault="00C12ADC">
      <w:pPr>
        <w:rPr>
          <w:rFonts w:ascii="Times New Roman" w:hAnsi="Times New Roman" w:cs="Times New Roman"/>
          <w:sz w:val="24"/>
          <w:szCs w:val="24"/>
        </w:rPr>
      </w:pPr>
      <w:r w:rsidRPr="00C12ADC">
        <w:rPr>
          <w:rFonts w:ascii="Times New Roman" w:hAnsi="Times New Roman" w:cs="Times New Roman"/>
          <w:sz w:val="24"/>
          <w:szCs w:val="24"/>
        </w:rPr>
        <w:t>Методист МКУ КЦООУ               О.С.Баловнева</w:t>
      </w:r>
    </w:p>
    <w:sectPr w:rsidR="00C12ADC" w:rsidRPr="00C12ADC" w:rsidSect="006701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3968094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53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40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353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1777"/>
    <w:rsid w:val="00082641"/>
    <w:rsid w:val="00194D86"/>
    <w:rsid w:val="001C74F3"/>
    <w:rsid w:val="001E727B"/>
    <w:rsid w:val="00206DC6"/>
    <w:rsid w:val="00276321"/>
    <w:rsid w:val="00444F2A"/>
    <w:rsid w:val="00465128"/>
    <w:rsid w:val="004A7D1F"/>
    <w:rsid w:val="005B1777"/>
    <w:rsid w:val="00601ADD"/>
    <w:rsid w:val="00621F26"/>
    <w:rsid w:val="006701B7"/>
    <w:rsid w:val="007C2E16"/>
    <w:rsid w:val="007E21ED"/>
    <w:rsid w:val="00894391"/>
    <w:rsid w:val="008C78B5"/>
    <w:rsid w:val="00913402"/>
    <w:rsid w:val="009476E0"/>
    <w:rsid w:val="00A3029E"/>
    <w:rsid w:val="00A47698"/>
    <w:rsid w:val="00AB04C2"/>
    <w:rsid w:val="00B8127A"/>
    <w:rsid w:val="00C05865"/>
    <w:rsid w:val="00C12ADC"/>
    <w:rsid w:val="00CB2DB3"/>
    <w:rsid w:val="00E65F1B"/>
    <w:rsid w:val="00EB1B0D"/>
    <w:rsid w:val="00F01841"/>
    <w:rsid w:val="00FA39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7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58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586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7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58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586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73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1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4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1573</Words>
  <Characters>8971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 кабинет</dc:creator>
  <cp:lastModifiedBy>User</cp:lastModifiedBy>
  <cp:revision>2</cp:revision>
  <cp:lastPrinted>2019-07-02T05:19:00Z</cp:lastPrinted>
  <dcterms:created xsi:type="dcterms:W3CDTF">2019-10-06T15:07:00Z</dcterms:created>
  <dcterms:modified xsi:type="dcterms:W3CDTF">2019-10-06T15:07:00Z</dcterms:modified>
</cp:coreProperties>
</file>