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90" w:rsidRDefault="00213690" w:rsidP="0021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786" w:rsidRDefault="00BC1786" w:rsidP="0021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786" w:rsidRDefault="00BC1786" w:rsidP="0021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5217"/>
      </w:tblGrid>
      <w:tr w:rsidR="00BC1786" w:rsidTr="00BC1786">
        <w:trPr>
          <w:trHeight w:val="3660"/>
        </w:trPr>
        <w:tc>
          <w:tcPr>
            <w:tcW w:w="4968" w:type="dxa"/>
            <w:hideMark/>
          </w:tcPr>
          <w:p w:rsidR="00BC1786" w:rsidRDefault="00BC1786" w:rsidP="003A0586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BC1786" w:rsidRDefault="00BC1786" w:rsidP="003A0586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муниципального</w:t>
            </w:r>
            <w:proofErr w:type="gramEnd"/>
            <w:r>
              <w:rPr>
                <w:lang w:eastAsia="en-US"/>
              </w:rPr>
              <w:t xml:space="preserve"> образования </w:t>
            </w:r>
          </w:p>
          <w:p w:rsidR="00BC1786" w:rsidRDefault="00BC1786" w:rsidP="003A0586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Октябрьский район</w:t>
            </w:r>
          </w:p>
          <w:p w:rsidR="00BC1786" w:rsidRDefault="00BC1786" w:rsidP="003A0586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Оренбургской области</w:t>
            </w:r>
          </w:p>
          <w:p w:rsidR="00BC1786" w:rsidRDefault="00BC1786" w:rsidP="003A0586">
            <w:pPr>
              <w:pStyle w:val="11"/>
              <w:spacing w:line="276" w:lineRule="auto"/>
              <w:ind w:right="442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УПРАВЛЕНИЕ ОБРАЗОВАНИЯ, ОПЕКИ И ПОПЕЧИТЕЛЬСТВА</w:t>
            </w:r>
          </w:p>
          <w:p w:rsidR="00BC1786" w:rsidRDefault="00BC1786" w:rsidP="003A0586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462030 с. Октябрьское, ул.Свердлова,1</w:t>
            </w:r>
          </w:p>
          <w:p w:rsidR="00BC1786" w:rsidRDefault="00BC1786" w:rsidP="003A0586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Телефон: (35330) 2-33-33(факс)</w:t>
            </w:r>
          </w:p>
          <w:p w:rsidR="00BC1786" w:rsidRDefault="00BC1786" w:rsidP="003A0586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2-12-42</w:t>
            </w:r>
          </w:p>
          <w:p w:rsidR="00BC1786" w:rsidRDefault="00BC1786" w:rsidP="003A0586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2-33-33</w:t>
            </w:r>
          </w:p>
          <w:p w:rsidR="00BC1786" w:rsidRDefault="00BC1786" w:rsidP="003A0586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 5637004570</w:t>
            </w:r>
          </w:p>
          <w:p w:rsidR="00BC1786" w:rsidRDefault="00BC1786" w:rsidP="003A0586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10 декабря   2020 г.</w:t>
            </w:r>
          </w:p>
          <w:p w:rsidR="00BC1786" w:rsidRDefault="00BC1786" w:rsidP="003A0586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 w:rsidR="006833CA">
              <w:rPr>
                <w:lang w:eastAsia="en-US"/>
              </w:rPr>
              <w:t>1147</w:t>
            </w:r>
          </w:p>
        </w:tc>
        <w:tc>
          <w:tcPr>
            <w:tcW w:w="5217" w:type="dxa"/>
            <w:hideMark/>
          </w:tcPr>
          <w:p w:rsidR="00BC1786" w:rsidRDefault="00BC1786" w:rsidP="003A0586">
            <w:pPr>
              <w:pStyle w:val="11"/>
              <w:tabs>
                <w:tab w:val="left" w:pos="4684"/>
              </w:tabs>
              <w:spacing w:line="276" w:lineRule="auto"/>
              <w:ind w:right="176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ГБУ РЦРО</w:t>
            </w:r>
          </w:p>
        </w:tc>
      </w:tr>
    </w:tbl>
    <w:p w:rsidR="008D382F" w:rsidRDefault="008D382F" w:rsidP="0021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82F" w:rsidRDefault="008D382F" w:rsidP="0021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E50" w:rsidRPr="009A04C6" w:rsidRDefault="006E2E84" w:rsidP="00A95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A95E50" w:rsidRPr="009A0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Аналитическая справка </w:t>
      </w:r>
    </w:p>
    <w:p w:rsidR="00A95E50" w:rsidRPr="009A04C6" w:rsidRDefault="00A95E50" w:rsidP="00A95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A0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9A0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итогам проведения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химии</w:t>
      </w:r>
      <w:r w:rsidRPr="009A0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95E50" w:rsidRPr="009A04C6" w:rsidRDefault="00A95E50" w:rsidP="00A95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2020-2021</w:t>
      </w:r>
      <w:r w:rsidRPr="009A0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A95E50" w:rsidRPr="009A04C6" w:rsidRDefault="00A95E50" w:rsidP="00A95E50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E50" w:rsidRPr="009A04C6" w:rsidRDefault="00A95E50" w:rsidP="00963C0D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поручений Президента Российской Федерации по итогам совещания от 10.06.2020 ПР-955 «О ситуации в системе образования 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инфекции», обеспечения мониторинга качества образования в общеобразовательных организациях Октябрьского района, руководствуясь приказом Федеральной службы по надзору в сфере образования и науки от 05.08.2020  821 «О внесении изменений в приказ Федеральной службы по надзору в сфере образования и науки от27.12.2019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 проверочных работ в 2020 году», в соответствии с приказом министерства образования Оренбургской области от 01.09.2020 № 01-21/1179 «О реализации регионального мониторинга качества образования  в 2020/2021 учебном году», приказом министерства образования Оренбургской области от 08.09.2020 № 01-21/1208 «О проведении Всероссийских проверочных  работ в сентябре-октябре 2020»,  приказа  № 169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УООиП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10.09.2020 № 169  «О проведении всероссийских проверочных работ в сентябре-октябре 2020 года»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Октябрьском 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была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всероссийская проверочная работы по химии в</w:t>
      </w:r>
      <w:r w:rsidR="0096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образовательных организаций района.</w:t>
      </w:r>
    </w:p>
    <w:p w:rsidR="00A95E50" w:rsidRDefault="00A95E50" w:rsidP="00963C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Цель:  </w:t>
      </w:r>
    </w:p>
    <w:p w:rsidR="00A95E50" w:rsidRDefault="00A95E50" w:rsidP="00963C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осуществления входного мониторинга качества образования, в том числе мониторинга уровня подготовки обучающихся в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соответствии  с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федеральными государственными  образовательными</w:t>
      </w:r>
      <w:r w:rsidRPr="009A0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стандарта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 начального общего и основного общего образования;</w:t>
      </w:r>
    </w:p>
    <w:p w:rsidR="00A95E50" w:rsidRDefault="00A95E50" w:rsidP="00963C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 совершенствования преподавания предмета химии и повышения качества образования в образовательных организациях;</w:t>
      </w:r>
    </w:p>
    <w:p w:rsidR="00A95E50" w:rsidRPr="00963C0D" w:rsidRDefault="00A95E50" w:rsidP="00963C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-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корректировки  организации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образовательного процесса по химии на 2020/2021 учебный год.</w:t>
      </w:r>
    </w:p>
    <w:p w:rsidR="00A95E50" w:rsidRPr="00B1432B" w:rsidRDefault="00A95E50" w:rsidP="00963C0D">
      <w:pPr>
        <w:tabs>
          <w:tab w:val="left" w:pos="2720"/>
          <w:tab w:val="left" w:pos="4820"/>
          <w:tab w:val="left" w:pos="6680"/>
          <w:tab w:val="left" w:pos="7640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  Всероссийских проверочных </w:t>
      </w:r>
      <w:r w:rsidRPr="00B1432B">
        <w:rPr>
          <w:rFonts w:ascii="Times New Roman" w:eastAsia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32B">
        <w:rPr>
          <w:rFonts w:ascii="Times New Roman" w:eastAsia="Times New Roman" w:hAnsi="Times New Roman" w:cs="Times New Roman"/>
          <w:sz w:val="24"/>
          <w:szCs w:val="24"/>
        </w:rPr>
        <w:t>соответствовало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32B">
        <w:rPr>
          <w:rFonts w:ascii="Times New Roman" w:eastAsia="Times New Roman" w:hAnsi="Times New Roman" w:cs="Times New Roman"/>
          <w:sz w:val="24"/>
          <w:szCs w:val="24"/>
        </w:rPr>
        <w:t>Федеральному государственному образоват</w:t>
      </w:r>
      <w:r w:rsidR="00311CF7">
        <w:rPr>
          <w:rFonts w:ascii="Times New Roman" w:eastAsia="Times New Roman" w:hAnsi="Times New Roman" w:cs="Times New Roman"/>
          <w:sz w:val="24"/>
          <w:szCs w:val="24"/>
        </w:rPr>
        <w:t>ельному стандарту</w:t>
      </w:r>
      <w:r w:rsidRPr="00B1432B">
        <w:rPr>
          <w:rFonts w:ascii="Times New Roman" w:eastAsia="Times New Roman" w:hAnsi="Times New Roman" w:cs="Times New Roman"/>
          <w:sz w:val="24"/>
          <w:szCs w:val="24"/>
        </w:rPr>
        <w:t xml:space="preserve">. Итоги работы позволяют оценить не только предметные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 обучения учащихся 9</w:t>
      </w:r>
      <w:r w:rsidRPr="00B1432B">
        <w:rPr>
          <w:rFonts w:ascii="Times New Roman" w:eastAsia="Times New Roman" w:hAnsi="Times New Roman" w:cs="Times New Roman"/>
          <w:sz w:val="24"/>
          <w:szCs w:val="24"/>
        </w:rPr>
        <w:t xml:space="preserve">-х классов, но </w:t>
      </w:r>
      <w:proofErr w:type="spellStart"/>
      <w:r w:rsidRPr="00B1432B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1432B">
        <w:rPr>
          <w:rFonts w:ascii="Times New Roman" w:eastAsia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B1432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B1432B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</w:t>
      </w:r>
      <w:r w:rsidR="00311CF7">
        <w:rPr>
          <w:rFonts w:ascii="Times New Roman" w:eastAsia="Times New Roman" w:hAnsi="Times New Roman" w:cs="Times New Roman"/>
          <w:sz w:val="24"/>
          <w:szCs w:val="24"/>
        </w:rPr>
        <w:t xml:space="preserve">х учебных </w:t>
      </w:r>
      <w:proofErr w:type="gramStart"/>
      <w:r w:rsidR="00311CF7">
        <w:rPr>
          <w:rFonts w:ascii="Times New Roman" w:eastAsia="Times New Roman" w:hAnsi="Times New Roman" w:cs="Times New Roman"/>
          <w:sz w:val="24"/>
          <w:szCs w:val="24"/>
        </w:rPr>
        <w:t xml:space="preserve">действий </w:t>
      </w:r>
      <w:r w:rsidRPr="00B1432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B1432B">
        <w:rPr>
          <w:rFonts w:ascii="Times New Roman" w:eastAsia="Times New Roman" w:hAnsi="Times New Roman" w:cs="Times New Roman"/>
          <w:sz w:val="24"/>
          <w:szCs w:val="24"/>
        </w:rPr>
        <w:t xml:space="preserve"> овладения </w:t>
      </w:r>
      <w:proofErr w:type="spellStart"/>
      <w:r w:rsidRPr="00B1432B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B1432B">
        <w:rPr>
          <w:rFonts w:ascii="Times New Roman" w:eastAsia="Times New Roman" w:hAnsi="Times New Roman" w:cs="Times New Roman"/>
          <w:sz w:val="24"/>
          <w:szCs w:val="24"/>
        </w:rPr>
        <w:t xml:space="preserve"> понятиями.</w:t>
      </w:r>
    </w:p>
    <w:p w:rsidR="00A95E50" w:rsidRPr="00B1432B" w:rsidRDefault="00A95E50" w:rsidP="00963C0D">
      <w:pPr>
        <w:spacing w:after="0" w:line="240" w:lineRule="atLeast"/>
        <w:ind w:left="-142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32B">
        <w:rPr>
          <w:rFonts w:ascii="Times New Roman" w:eastAsia="Times New Roman" w:hAnsi="Times New Roman" w:cs="Times New Roman"/>
          <w:sz w:val="24"/>
          <w:szCs w:val="24"/>
        </w:rPr>
        <w:t>Ключевыми особенностями работ для обучающихся являлись соответствие ФГОС, использование заданий открытого типа и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образования.</w:t>
      </w:r>
    </w:p>
    <w:p w:rsidR="00A95E50" w:rsidRPr="00E1434B" w:rsidRDefault="00A95E50" w:rsidP="00A95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E50" w:rsidRDefault="00A95E50" w:rsidP="00A95E50">
      <w:pPr>
        <w:pStyle w:val="a3"/>
        <w:ind w:left="0" w:firstLine="709"/>
        <w:jc w:val="both"/>
        <w:rPr>
          <w:rFonts w:ascii="Times New Roman" w:hAnsi="Times New Roman" w:cs="Times New Roman"/>
          <w:b/>
          <w:szCs w:val="24"/>
        </w:rPr>
      </w:pPr>
    </w:p>
    <w:p w:rsidR="00A95E50" w:rsidRDefault="00A95E50" w:rsidP="00A95E50">
      <w:pPr>
        <w:pStyle w:val="a3"/>
        <w:ind w:left="0" w:firstLine="709"/>
        <w:jc w:val="both"/>
        <w:rPr>
          <w:rFonts w:ascii="Times New Roman" w:hAnsi="Times New Roman" w:cs="Times New Roman"/>
          <w:b/>
          <w:szCs w:val="24"/>
        </w:rPr>
      </w:pPr>
    </w:p>
    <w:p w:rsidR="00A95E50" w:rsidRPr="00C41E0C" w:rsidRDefault="00A95E50" w:rsidP="00A95E50">
      <w:pPr>
        <w:pStyle w:val="a3"/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Химия </w:t>
      </w:r>
      <w:proofErr w:type="gramStart"/>
      <w:r>
        <w:rPr>
          <w:rFonts w:ascii="Times New Roman" w:hAnsi="Times New Roman" w:cs="Times New Roman"/>
          <w:b/>
          <w:szCs w:val="24"/>
        </w:rPr>
        <w:t xml:space="preserve">9 </w:t>
      </w:r>
      <w:r w:rsidRPr="00C41E0C">
        <w:rPr>
          <w:rFonts w:ascii="Times New Roman" w:hAnsi="Times New Roman" w:cs="Times New Roman"/>
          <w:b/>
          <w:szCs w:val="24"/>
        </w:rPr>
        <w:t xml:space="preserve"> класс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 (14.09.2020г.)</w:t>
      </w:r>
    </w:p>
    <w:p w:rsidR="001F03D2" w:rsidRPr="00963C0D" w:rsidRDefault="001F03D2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4B" w:rsidRPr="00963C0D" w:rsidRDefault="0069454B" w:rsidP="00694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3C0D">
        <w:rPr>
          <w:rFonts w:ascii="Times New Roman" w:eastAsia="Calibri" w:hAnsi="Times New Roman" w:cs="Times New Roman"/>
          <w:color w:val="000000"/>
          <w:sz w:val="24"/>
          <w:szCs w:val="24"/>
        </w:rPr>
        <w:t>Работу выполняли 171 обучающийся 9-х классов из 13 образовательных организаций Октябрьского района.</w:t>
      </w:r>
    </w:p>
    <w:p w:rsidR="0069454B" w:rsidRPr="00963C0D" w:rsidRDefault="0069454B" w:rsidP="00694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54B" w:rsidRPr="00963C0D" w:rsidRDefault="0069454B" w:rsidP="00694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54B" w:rsidRPr="00963C0D" w:rsidRDefault="0069454B" w:rsidP="00694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69454B" w:rsidRPr="009A04C6" w:rsidRDefault="0069454B" w:rsidP="00694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884" w:type="dxa"/>
        <w:jc w:val="center"/>
        <w:tblLook w:val="04A0" w:firstRow="1" w:lastRow="0" w:firstColumn="1" w:lastColumn="0" w:noHBand="0" w:noVBand="1"/>
      </w:tblPr>
      <w:tblGrid>
        <w:gridCol w:w="1645"/>
        <w:gridCol w:w="1417"/>
        <w:gridCol w:w="756"/>
        <w:gridCol w:w="756"/>
        <w:gridCol w:w="756"/>
        <w:gridCol w:w="756"/>
        <w:gridCol w:w="1779"/>
        <w:gridCol w:w="1499"/>
      </w:tblGrid>
      <w:tr w:rsidR="0069454B" w:rsidRPr="00F41687" w:rsidTr="003A0586">
        <w:trPr>
          <w:trHeight w:val="595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4B" w:rsidRPr="00F41687" w:rsidRDefault="0069454B" w:rsidP="003A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  <w:p w:rsidR="0069454B" w:rsidRPr="00F41687" w:rsidRDefault="0069454B" w:rsidP="003A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9454B" w:rsidRPr="00F41687" w:rsidRDefault="0069454B" w:rsidP="003A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  <w:p w:rsidR="0069454B" w:rsidRPr="00F41687" w:rsidRDefault="0069454B" w:rsidP="003A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54B" w:rsidRPr="00F41687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4B" w:rsidRPr="00F41687" w:rsidRDefault="0069454B" w:rsidP="003A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  <w:p w:rsidR="0069454B" w:rsidRPr="00F41687" w:rsidRDefault="0069454B" w:rsidP="003A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54B" w:rsidRPr="00F41687" w:rsidRDefault="0069454B" w:rsidP="003A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  <w:p w:rsidR="0069454B" w:rsidRPr="00F41687" w:rsidRDefault="0069454B" w:rsidP="003A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454B" w:rsidRPr="00F41687" w:rsidTr="003A0586">
        <w:trPr>
          <w:trHeight w:val="315"/>
          <w:jc w:val="center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4B" w:rsidRPr="00F41687" w:rsidRDefault="0069454B" w:rsidP="003A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4B" w:rsidRPr="00F41687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4B" w:rsidRPr="006D4501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4B" w:rsidRPr="00F41687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4B" w:rsidRPr="00F41687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4B" w:rsidRPr="00F41687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4B" w:rsidRPr="00F41687" w:rsidRDefault="0069454B" w:rsidP="003A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4B" w:rsidRPr="00F41687" w:rsidRDefault="0069454B" w:rsidP="003A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54B" w:rsidRPr="00F41687" w:rsidTr="003A0586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4B" w:rsidRPr="00F41687" w:rsidRDefault="0069454B" w:rsidP="003A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4B" w:rsidRPr="00F41687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391203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4B" w:rsidRPr="006D4501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4B" w:rsidRPr="00F41687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34,96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4B" w:rsidRPr="00F41687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39,01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4B" w:rsidRPr="00F41687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16,73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4B" w:rsidRPr="00F41687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4B" w:rsidRPr="00F41687" w:rsidRDefault="00E33F0C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55,74</w:t>
            </w:r>
          </w:p>
        </w:tc>
      </w:tr>
      <w:tr w:rsidR="0069454B" w:rsidRPr="00F41687" w:rsidTr="003A0586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54B" w:rsidRPr="00F41687" w:rsidRDefault="0069454B" w:rsidP="003A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54B" w:rsidRPr="00F41687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54B" w:rsidRPr="006D4501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54B" w:rsidRPr="00F41687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40,38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54B" w:rsidRPr="00F41687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36,46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54B" w:rsidRPr="00F41687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13,31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54B" w:rsidRPr="00F41687" w:rsidRDefault="00E33F0C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54B" w:rsidRPr="00F41687" w:rsidRDefault="00E33F0C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49,77</w:t>
            </w:r>
          </w:p>
        </w:tc>
      </w:tr>
      <w:tr w:rsidR="0069454B" w:rsidRPr="00F41687" w:rsidTr="003A0586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54B" w:rsidRPr="00F41687" w:rsidRDefault="0069454B" w:rsidP="003A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4B" w:rsidRPr="00F41687" w:rsidRDefault="0069454B" w:rsidP="003A0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4B" w:rsidRPr="006D4501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4B" w:rsidRPr="00F41687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42,69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4B" w:rsidRPr="00F41687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36,26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4B" w:rsidRPr="00F41687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4B" w:rsidRPr="00F41687" w:rsidRDefault="00E33F0C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54B" w:rsidRPr="00F41687" w:rsidRDefault="00E33F0C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43,86</w:t>
            </w:r>
          </w:p>
        </w:tc>
      </w:tr>
      <w:tr w:rsidR="0069454B" w:rsidRPr="00F41687" w:rsidTr="003A0586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54B" w:rsidRPr="00F41687" w:rsidRDefault="0069454B" w:rsidP="003A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54B" w:rsidRDefault="0069454B" w:rsidP="003A0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54B" w:rsidRDefault="0069454B" w:rsidP="003A05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54B" w:rsidRDefault="0069454B" w:rsidP="003A05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54B" w:rsidRDefault="0069454B" w:rsidP="003A05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54B" w:rsidRDefault="0069454B" w:rsidP="003A05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54B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54B" w:rsidRDefault="0069454B" w:rsidP="003A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454B" w:rsidRDefault="0069454B" w:rsidP="00694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54B" w:rsidRDefault="0069454B" w:rsidP="00694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54B" w:rsidRDefault="0069454B" w:rsidP="00694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 таблицы 1 позволяет видеть, что в целом с прове</w:t>
      </w:r>
      <w:r w:rsidR="00E33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рочной работой по химии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справились </w:t>
      </w:r>
      <w:r w:rsidR="00E33F0C">
        <w:rPr>
          <w:rFonts w:ascii="Times New Roman" w:eastAsia="Times New Roman" w:hAnsi="Times New Roman" w:cs="Times New Roman"/>
          <w:sz w:val="24"/>
          <w:szCs w:val="24"/>
          <w:lang w:eastAsia="ru-RU"/>
        </w:rPr>
        <w:t>86,55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 </w:t>
      </w:r>
      <w:r w:rsidR="00E33F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Октябрьского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она. </w:t>
      </w:r>
      <w:r w:rsidRPr="009A04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Справились с работой на «4» и «5» </w:t>
      </w:r>
      <w:r w:rsidR="00E33F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43,86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A04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% обучающихся.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4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Количе</w:t>
      </w:r>
      <w:r w:rsidR="00E33F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ство двоек в нашем районе больше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 сравнению</w:t>
      </w:r>
      <w:r w:rsidR="00E33F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 областным показателем на 3,6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%</w:t>
      </w:r>
      <w:r w:rsidR="00E3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(областной показатель 9,85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F0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proofErr w:type="gramEnd"/>
      <w:r w:rsidR="00E33F0C">
        <w:rPr>
          <w:rFonts w:ascii="Times New Roman" w:eastAsia="Times New Roman" w:hAnsi="Times New Roman" w:cs="Times New Roman"/>
          <w:sz w:val="24"/>
          <w:szCs w:val="24"/>
          <w:lang w:eastAsia="ru-RU"/>
        </w:rPr>
        <w:t>,45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  <w:r w:rsidR="0096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Успеваемость составила 86,55</w:t>
      </w:r>
      <w:r w:rsidR="00E3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что ни</w:t>
      </w:r>
      <w:r w:rsidR="0096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областного показателя на 3,6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69454B" w:rsidRPr="0019003E" w:rsidRDefault="00E33F0C" w:rsidP="0069454B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3D2" w:rsidRDefault="00E33F0C" w:rsidP="00E33F0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3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  <w:r w:rsidRPr="00E33F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63C0D" w:rsidRPr="00963C0D" w:rsidRDefault="00963C0D" w:rsidP="00963C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963C0D" w:rsidRPr="00963C0D" w:rsidRDefault="00963C0D" w:rsidP="00963C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3D2" w:rsidRDefault="001F03D2" w:rsidP="006069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612" w:type="dxa"/>
        <w:tblInd w:w="-10" w:type="dxa"/>
        <w:tblLook w:val="04A0" w:firstRow="1" w:lastRow="0" w:firstColumn="1" w:lastColumn="0" w:noHBand="0" w:noVBand="1"/>
      </w:tblPr>
      <w:tblGrid>
        <w:gridCol w:w="4692"/>
        <w:gridCol w:w="1900"/>
        <w:gridCol w:w="2020"/>
      </w:tblGrid>
      <w:tr w:rsidR="00E33F0C" w:rsidRPr="00E33F0C" w:rsidTr="00E33F0C">
        <w:trPr>
          <w:trHeight w:val="300"/>
        </w:trPr>
        <w:tc>
          <w:tcPr>
            <w:tcW w:w="46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33F0C" w:rsidRPr="00E33F0C" w:rsidTr="00E33F0C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E33F0C" w:rsidRPr="00E33F0C" w:rsidTr="00E33F0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Отметка</w:t>
            </w:r>
            <w:proofErr w:type="gramEnd"/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32,51</w:t>
            </w:r>
          </w:p>
        </w:tc>
      </w:tr>
      <w:tr w:rsidR="00E33F0C" w:rsidRPr="00E33F0C" w:rsidTr="00E33F0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57,72</w:t>
            </w:r>
          </w:p>
        </w:tc>
      </w:tr>
      <w:tr w:rsidR="00E33F0C" w:rsidRPr="00E33F0C" w:rsidTr="00E33F0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&gt;</w:t>
            </w:r>
            <w:proofErr w:type="gramEnd"/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9,76</w:t>
            </w:r>
          </w:p>
        </w:tc>
      </w:tr>
      <w:tr w:rsidR="00E33F0C" w:rsidRPr="00E33F0C" w:rsidTr="00E33F0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33F0C" w:rsidRPr="00E33F0C" w:rsidTr="00E33F0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E33F0C" w:rsidRPr="00E33F0C" w:rsidTr="00E33F0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Отметка</w:t>
            </w:r>
            <w:proofErr w:type="gramEnd"/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36,26</w:t>
            </w:r>
          </w:p>
        </w:tc>
      </w:tr>
      <w:tr w:rsidR="00E33F0C" w:rsidRPr="00E33F0C" w:rsidTr="00E33F0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</w:t>
            </w:r>
          </w:p>
        </w:tc>
      </w:tr>
      <w:tr w:rsidR="00E33F0C" w:rsidRPr="00E33F0C" w:rsidTr="00E33F0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&gt;</w:t>
            </w:r>
            <w:proofErr w:type="gramEnd"/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9,94</w:t>
            </w:r>
          </w:p>
        </w:tc>
      </w:tr>
      <w:tr w:rsidR="00E33F0C" w:rsidRPr="00E33F0C" w:rsidTr="00E33F0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F0C" w:rsidRPr="00E33F0C" w:rsidRDefault="00E33F0C" w:rsidP="00E3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EB08CA" w:rsidRPr="004014A6" w:rsidRDefault="00EB08CA" w:rsidP="00311CF7">
      <w:pPr>
        <w:pStyle w:val="a9"/>
        <w:jc w:val="both"/>
        <w:rPr>
          <w:rFonts w:ascii="Times New Roman" w:eastAsia="Times New Roman" w:hAnsi="Times New Roman" w:cs="Times New Roman"/>
        </w:rPr>
      </w:pPr>
    </w:p>
    <w:p w:rsidR="006A2DA1" w:rsidRDefault="00EB08CA" w:rsidP="00EB08CA">
      <w:pPr>
        <w:pStyle w:val="a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014A6">
        <w:rPr>
          <w:rFonts w:ascii="Times New Roman" w:eastAsia="Times New Roman" w:hAnsi="Times New Roman" w:cs="Times New Roman"/>
        </w:rPr>
        <w:t>Анализ р</w:t>
      </w:r>
      <w:r>
        <w:rPr>
          <w:rFonts w:ascii="Times New Roman" w:eastAsia="Times New Roman" w:hAnsi="Times New Roman" w:cs="Times New Roman"/>
        </w:rPr>
        <w:t>езультатов выполнения работы в 9</w:t>
      </w:r>
      <w:r w:rsidRPr="004014A6">
        <w:rPr>
          <w:rFonts w:ascii="Times New Roman" w:eastAsia="Times New Roman" w:hAnsi="Times New Roman" w:cs="Times New Roman"/>
        </w:rPr>
        <w:t xml:space="preserve">-х классах показал, что обучающихся выполнили предложенную работу на базовом уровне. </w:t>
      </w:r>
      <w:r w:rsidRPr="004014A6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</w:rPr>
        <w:t xml:space="preserve"> 36,26 </w:t>
      </w:r>
      <w:r w:rsidRPr="004014A6">
        <w:rPr>
          <w:rFonts w:ascii="Times New Roman" w:eastAsia="Times New Roman" w:hAnsi="Times New Roman" w:cs="Times New Roman"/>
        </w:rPr>
        <w:t xml:space="preserve">% обучающихся получили за выполнение ВПР отметку </w:t>
      </w:r>
    </w:p>
    <w:p w:rsidR="00EB08CA" w:rsidRPr="004014A6" w:rsidRDefault="00EB08CA" w:rsidP="00EB08CA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4014A6">
        <w:rPr>
          <w:rFonts w:ascii="Times New Roman" w:eastAsia="Times New Roman" w:hAnsi="Times New Roman" w:cs="Times New Roman"/>
        </w:rPr>
        <w:t>ниже</w:t>
      </w:r>
      <w:proofErr w:type="gramEnd"/>
      <w:r w:rsidRPr="004014A6">
        <w:rPr>
          <w:rFonts w:ascii="Times New Roman" w:eastAsia="Times New Roman" w:hAnsi="Times New Roman" w:cs="Times New Roman"/>
        </w:rPr>
        <w:t>,</w:t>
      </w:r>
      <w:r w:rsidR="00311CF7">
        <w:rPr>
          <w:rFonts w:ascii="Times New Roman" w:eastAsia="Times New Roman" w:hAnsi="Times New Roman" w:cs="Times New Roman"/>
        </w:rPr>
        <w:t xml:space="preserve"> чем имели отметку в журнале, </w:t>
      </w:r>
      <w:r w:rsidR="00311CF7" w:rsidRPr="004014A6">
        <w:rPr>
          <w:rFonts w:ascii="Times New Roman" w:eastAsia="Times New Roman" w:hAnsi="Times New Roman" w:cs="Times New Roman"/>
        </w:rPr>
        <w:t>что свидетельствует об необъективной системе оценивания знаний, умений, способов деятельности обучающихся</w:t>
      </w:r>
      <w:r w:rsidR="00311CF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53,8 </w:t>
      </w:r>
      <w:r w:rsidRPr="004014A6">
        <w:rPr>
          <w:rFonts w:ascii="Times New Roman" w:eastAsia="Times New Roman" w:hAnsi="Times New Roman" w:cs="Times New Roman"/>
        </w:rPr>
        <w:t>% обуч</w:t>
      </w:r>
      <w:r w:rsidR="00311CF7">
        <w:rPr>
          <w:rFonts w:ascii="Times New Roman" w:eastAsia="Times New Roman" w:hAnsi="Times New Roman" w:cs="Times New Roman"/>
        </w:rPr>
        <w:t>ающихся подтвердил свои знания</w:t>
      </w:r>
      <w:r w:rsidRPr="004014A6">
        <w:rPr>
          <w:rFonts w:ascii="Times New Roman" w:eastAsia="Times New Roman" w:hAnsi="Times New Roman" w:cs="Times New Roman"/>
        </w:rPr>
        <w:t>.</w:t>
      </w:r>
    </w:p>
    <w:p w:rsidR="000A5C51" w:rsidRDefault="000A5C51" w:rsidP="0060696A">
      <w:pPr>
        <w:spacing w:after="0" w:line="240" w:lineRule="auto"/>
        <w:rPr>
          <w:rFonts w:ascii="Times New Roman" w:hAnsi="Times New Roman" w:cs="Times New Roman"/>
        </w:rPr>
      </w:pPr>
    </w:p>
    <w:p w:rsidR="001F03D2" w:rsidRDefault="001F03D2" w:rsidP="0060696A">
      <w:pPr>
        <w:spacing w:after="0" w:line="240" w:lineRule="auto"/>
        <w:rPr>
          <w:rFonts w:ascii="Times New Roman" w:hAnsi="Times New Roman" w:cs="Times New Roman"/>
        </w:rPr>
      </w:pPr>
    </w:p>
    <w:p w:rsidR="00E33F0C" w:rsidRDefault="00E33F0C" w:rsidP="00E33F0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Статистика по отметка в образовательных организациях Октябрьского района</w:t>
      </w:r>
    </w:p>
    <w:p w:rsidR="001F03D2" w:rsidRDefault="001F03D2" w:rsidP="0060696A">
      <w:pPr>
        <w:spacing w:after="0" w:line="240" w:lineRule="auto"/>
        <w:rPr>
          <w:rFonts w:ascii="Times New Roman" w:hAnsi="Times New Roman" w:cs="Times New Roman"/>
        </w:rPr>
      </w:pPr>
    </w:p>
    <w:p w:rsidR="001F03D2" w:rsidRDefault="001F03D2" w:rsidP="006069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48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3109"/>
        <w:gridCol w:w="860"/>
        <w:gridCol w:w="1139"/>
        <w:gridCol w:w="890"/>
        <w:gridCol w:w="890"/>
        <w:gridCol w:w="890"/>
        <w:gridCol w:w="890"/>
        <w:gridCol w:w="890"/>
        <w:gridCol w:w="890"/>
      </w:tblGrid>
      <w:tr w:rsidR="000A5C51" w:rsidRPr="000A5C51" w:rsidTr="000A5C51">
        <w:trPr>
          <w:trHeight w:val="1260"/>
        </w:trPr>
        <w:tc>
          <w:tcPr>
            <w:tcW w:w="31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A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A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A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A5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К/З</w:t>
            </w:r>
          </w:p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A5C51" w:rsidRPr="000A5C51" w:rsidTr="000A5C51">
        <w:trPr>
          <w:trHeight w:val="31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14515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391203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34,96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39,01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16,73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55,74</w:t>
            </w:r>
          </w:p>
        </w:tc>
      </w:tr>
      <w:tr w:rsidR="000A5C51" w:rsidRPr="000A5C51" w:rsidTr="000A5C51">
        <w:trPr>
          <w:trHeight w:val="31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49,77</w:t>
            </w:r>
          </w:p>
        </w:tc>
      </w:tr>
      <w:tr w:rsidR="000A5C51" w:rsidRPr="000A5C51" w:rsidTr="000A5C51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муниципальный район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43,86</w:t>
            </w:r>
          </w:p>
        </w:tc>
      </w:tr>
      <w:tr w:rsidR="000A5C51" w:rsidRPr="000A5C51" w:rsidTr="000A5C51">
        <w:trPr>
          <w:trHeight w:val="31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"2-Имангуловска СОШ"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</w:tr>
      <w:tr w:rsidR="000A5C51" w:rsidRPr="000A5C51" w:rsidTr="000A5C51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Булановская</w:t>
            </w:r>
            <w:proofErr w:type="spellEnd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И.И. </w:t>
            </w:r>
            <w:proofErr w:type="spellStart"/>
            <w:proofErr w:type="gramStart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Таранова</w:t>
            </w:r>
            <w:proofErr w:type="spellEnd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72,72</w:t>
            </w:r>
          </w:p>
        </w:tc>
      </w:tr>
      <w:tr w:rsidR="000A5C51" w:rsidRPr="000A5C51" w:rsidTr="000A5C51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"Васильевская ООШ им. Г.М. </w:t>
            </w:r>
            <w:proofErr w:type="spellStart"/>
            <w:proofErr w:type="gramStart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Линькова</w:t>
            </w:r>
            <w:proofErr w:type="spellEnd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A5C51" w:rsidRPr="000A5C51" w:rsidTr="000A5C51">
        <w:trPr>
          <w:trHeight w:val="31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gramEnd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Ильинская ООШ"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A5C51" w:rsidRPr="000A5C51" w:rsidTr="000A5C51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spellStart"/>
            <w:proofErr w:type="gramEnd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Комиссаровская</w:t>
            </w:r>
            <w:proofErr w:type="spellEnd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A5C51" w:rsidRPr="000A5C51" w:rsidTr="000A5C51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spellStart"/>
            <w:proofErr w:type="gramEnd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</w:tr>
      <w:tr w:rsidR="000A5C51" w:rsidRPr="000A5C51" w:rsidTr="000A5C51">
        <w:trPr>
          <w:trHeight w:val="31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Марьевская</w:t>
            </w:r>
            <w:proofErr w:type="spellEnd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0A5C51" w:rsidRPr="000A5C51" w:rsidTr="000A5C51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Нижнегумбетовская</w:t>
            </w:r>
            <w:proofErr w:type="spellEnd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С.А. </w:t>
            </w:r>
            <w:proofErr w:type="gramStart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 "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</w:tr>
      <w:tr w:rsidR="000A5C51" w:rsidRPr="000A5C51" w:rsidTr="000A5C51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Новоникитинская</w:t>
            </w:r>
            <w:proofErr w:type="spellEnd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0A5C51" w:rsidRPr="000A5C51" w:rsidTr="000A5C51">
        <w:trPr>
          <w:trHeight w:val="31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"Новотроицкая СОШ"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A5C51" w:rsidRPr="000A5C51" w:rsidTr="000A5C51">
        <w:trPr>
          <w:trHeight w:val="31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"Октябрьская СОШ"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43,37</w:t>
            </w:r>
          </w:p>
        </w:tc>
      </w:tr>
      <w:tr w:rsidR="000A5C51" w:rsidRPr="000A5C51" w:rsidTr="000A5C51">
        <w:trPr>
          <w:trHeight w:val="31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Уранбашская</w:t>
            </w:r>
            <w:proofErr w:type="spellEnd"/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A5C51" w:rsidRPr="000A5C51" w:rsidTr="000A5C51">
        <w:trPr>
          <w:trHeight w:val="315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"Бродская ООШ"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C51" w:rsidRPr="000A5C51" w:rsidRDefault="000A5C51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5C51" w:rsidRPr="000A5C51" w:rsidRDefault="00FD6A2A" w:rsidP="000A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</w:tr>
    </w:tbl>
    <w:p w:rsidR="001F03D2" w:rsidRDefault="001F03D2" w:rsidP="0060696A">
      <w:pPr>
        <w:spacing w:after="0" w:line="240" w:lineRule="auto"/>
        <w:rPr>
          <w:rFonts w:ascii="Times New Roman" w:hAnsi="Times New Roman" w:cs="Times New Roman"/>
        </w:rPr>
      </w:pPr>
    </w:p>
    <w:p w:rsidR="001F03D2" w:rsidRDefault="001F03D2" w:rsidP="0060696A">
      <w:pPr>
        <w:spacing w:after="0" w:line="240" w:lineRule="auto"/>
        <w:rPr>
          <w:rFonts w:ascii="Times New Roman" w:hAnsi="Times New Roman" w:cs="Times New Roman"/>
        </w:rPr>
      </w:pPr>
    </w:p>
    <w:p w:rsidR="001F03D2" w:rsidRDefault="00464103" w:rsidP="006069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Высокий показатель качества </w:t>
      </w:r>
      <w:proofErr w:type="gramStart"/>
      <w:r>
        <w:rPr>
          <w:rFonts w:ascii="Times New Roman" w:hAnsi="Times New Roman" w:cs="Times New Roman"/>
        </w:rPr>
        <w:t>знаний  показали</w:t>
      </w:r>
      <w:proofErr w:type="gramEnd"/>
      <w:r>
        <w:rPr>
          <w:rFonts w:ascii="Times New Roman" w:hAnsi="Times New Roman" w:cs="Times New Roman"/>
        </w:rPr>
        <w:t xml:space="preserve">  учащиеся образовательных организаций Октябрьского района: </w:t>
      </w:r>
      <w:r w:rsidRPr="000A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 "</w:t>
      </w:r>
      <w:proofErr w:type="spellStart"/>
      <w:r w:rsidRPr="000A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Комиссаровская</w:t>
      </w:r>
      <w:proofErr w:type="spellEnd"/>
      <w:r w:rsidRPr="000A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(100%); </w:t>
      </w:r>
      <w:r w:rsidRPr="000A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"Васил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ьевская ООШ им. Г.М.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(75%);  </w:t>
      </w:r>
      <w:r w:rsidRPr="000A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 "Ильинская ООШ"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(75%); </w:t>
      </w:r>
      <w:r w:rsidRPr="000A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"</w:t>
      </w:r>
      <w:proofErr w:type="spellStart"/>
      <w:r w:rsidRPr="000A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И.И.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(72,72%).</w:t>
      </w:r>
      <w:r w:rsidR="0021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Низкое качество знаний у учащихся ОО: </w:t>
      </w:r>
      <w:r w:rsidR="00217934" w:rsidRPr="000A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"2-Имангуловска СОШ"</w:t>
      </w:r>
      <w:r w:rsidR="0021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(8,33</w:t>
      </w:r>
      <w:proofErr w:type="gramStart"/>
      <w:r w:rsidR="0021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%);  </w:t>
      </w:r>
      <w:r w:rsidR="00217934" w:rsidRPr="000A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proofErr w:type="gramEnd"/>
      <w:r w:rsidR="00217934" w:rsidRPr="000A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"</w:t>
      </w:r>
      <w:proofErr w:type="spellStart"/>
      <w:r w:rsidR="00217934" w:rsidRPr="000A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Краснооктябрьская</w:t>
      </w:r>
      <w:proofErr w:type="spellEnd"/>
      <w:r w:rsidR="00217934" w:rsidRPr="000A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СОШ"</w:t>
      </w:r>
      <w:r w:rsidR="0021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(23,8%).</w:t>
      </w:r>
    </w:p>
    <w:p w:rsidR="003A0586" w:rsidRDefault="003A0586" w:rsidP="00311CF7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0586" w:rsidRPr="009B780C" w:rsidRDefault="003A0586" w:rsidP="003A058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D4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планируемых результатов</w:t>
      </w:r>
    </w:p>
    <w:p w:rsidR="003A0586" w:rsidRDefault="003A0586" w:rsidP="003A0586">
      <w:pPr>
        <w:spacing w:after="0" w:line="240" w:lineRule="atLeas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3A0586" w:rsidRDefault="003A0586" w:rsidP="003A05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86" w:rsidRPr="003A0586" w:rsidRDefault="003A0586" w:rsidP="003A05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A05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первичный балл – 36</w:t>
      </w:r>
    </w:p>
    <w:p w:rsidR="001F03D2" w:rsidRDefault="001F03D2" w:rsidP="0060696A">
      <w:pPr>
        <w:spacing w:after="0" w:line="240" w:lineRule="auto"/>
        <w:rPr>
          <w:rFonts w:ascii="Times New Roman" w:hAnsi="Times New Roman" w:cs="Times New Roman"/>
        </w:rPr>
      </w:pPr>
    </w:p>
    <w:p w:rsidR="00311CF7" w:rsidRPr="004014A6" w:rsidRDefault="00311CF7" w:rsidP="00311CF7">
      <w:pPr>
        <w:pStyle w:val="a9"/>
        <w:ind w:firstLine="708"/>
        <w:jc w:val="both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Работа, которая предл</w:t>
      </w:r>
      <w:r>
        <w:rPr>
          <w:rFonts w:ascii="Times New Roman" w:eastAsia="Times New Roman" w:hAnsi="Times New Roman" w:cs="Times New Roman"/>
        </w:rPr>
        <w:t>агалась учащимся, состояла из 22</w:t>
      </w:r>
      <w:r w:rsidRPr="004014A6">
        <w:rPr>
          <w:rFonts w:ascii="Times New Roman" w:eastAsia="Times New Roman" w:hAnsi="Times New Roman" w:cs="Times New Roman"/>
        </w:rPr>
        <w:t xml:space="preserve"> заданий; мак</w:t>
      </w:r>
      <w:r>
        <w:rPr>
          <w:rFonts w:ascii="Times New Roman" w:eastAsia="Times New Roman" w:hAnsi="Times New Roman" w:cs="Times New Roman"/>
        </w:rPr>
        <w:t>симальное количество баллов – 36</w:t>
      </w:r>
      <w:r w:rsidRPr="004014A6"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</w:rPr>
        <w:t>Не в</w:t>
      </w:r>
      <w:r w:rsidRPr="004014A6">
        <w:rPr>
          <w:rFonts w:ascii="Times New Roman" w:eastAsia="Times New Roman" w:hAnsi="Times New Roman" w:cs="Times New Roman"/>
        </w:rPr>
        <w:t xml:space="preserve">се обучающиеся </w:t>
      </w:r>
      <w:r w:rsidR="00225610">
        <w:rPr>
          <w:rFonts w:ascii="Times New Roman" w:eastAsia="Times New Roman" w:hAnsi="Times New Roman" w:cs="Times New Roman"/>
        </w:rPr>
        <w:t>(5 из 171</w:t>
      </w:r>
      <w:proofErr w:type="gramStart"/>
      <w:r w:rsidR="00225610">
        <w:rPr>
          <w:rFonts w:ascii="Times New Roman" w:eastAsia="Times New Roman" w:hAnsi="Times New Roman" w:cs="Times New Roman"/>
        </w:rPr>
        <w:t>)  не</w:t>
      </w:r>
      <w:proofErr w:type="gramEnd"/>
      <w:r w:rsidR="00225610">
        <w:rPr>
          <w:rFonts w:ascii="Times New Roman" w:eastAsia="Times New Roman" w:hAnsi="Times New Roman" w:cs="Times New Roman"/>
        </w:rPr>
        <w:t xml:space="preserve"> </w:t>
      </w:r>
      <w:r w:rsidRPr="004014A6">
        <w:rPr>
          <w:rFonts w:ascii="Times New Roman" w:eastAsia="Times New Roman" w:hAnsi="Times New Roman" w:cs="Times New Roman"/>
        </w:rPr>
        <w:t xml:space="preserve">справились с предложенными заданиями. Результаты отдельных заданий требуют дополнительной работы по устранению недочётов. </w:t>
      </w:r>
      <w:r>
        <w:rPr>
          <w:rFonts w:ascii="Times New Roman" w:eastAsia="Times New Roman" w:hAnsi="Times New Roman" w:cs="Times New Roman"/>
        </w:rPr>
        <w:t xml:space="preserve"> </w:t>
      </w:r>
      <w:r w:rsidRPr="004014A6">
        <w:rPr>
          <w:rFonts w:ascii="Times New Roman" w:eastAsia="Times New Roman" w:hAnsi="Times New Roman" w:cs="Times New Roman"/>
        </w:rPr>
        <w:t xml:space="preserve"> </w:t>
      </w:r>
    </w:p>
    <w:p w:rsidR="00FD6A2A" w:rsidRDefault="00FD6A2A" w:rsidP="0060696A">
      <w:pPr>
        <w:spacing w:after="0" w:line="240" w:lineRule="auto"/>
        <w:rPr>
          <w:rFonts w:ascii="Times New Roman" w:hAnsi="Times New Roman" w:cs="Times New Roman"/>
        </w:rPr>
      </w:pPr>
    </w:p>
    <w:p w:rsidR="00FD6A2A" w:rsidRDefault="00FD6A2A" w:rsidP="006069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36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6678"/>
        <w:gridCol w:w="798"/>
        <w:gridCol w:w="1024"/>
        <w:gridCol w:w="1280"/>
        <w:gridCol w:w="856"/>
      </w:tblGrid>
      <w:tr w:rsidR="00745A4D" w:rsidRPr="00745A4D" w:rsidTr="00745A4D">
        <w:trPr>
          <w:trHeight w:val="375"/>
        </w:trPr>
        <w:tc>
          <w:tcPr>
            <w:tcW w:w="6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745A4D" w:rsidRPr="00745A4D" w:rsidTr="00745A4D">
        <w:trPr>
          <w:trHeight w:val="3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15390 уч.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уч.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391203 уч.</w:t>
            </w:r>
          </w:p>
        </w:tc>
      </w:tr>
      <w:tr w:rsidR="00745A4D" w:rsidRPr="00745A4D" w:rsidTr="00745A4D">
        <w:trPr>
          <w:trHeight w:val="2878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 Первоначальные химические понятия. 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Тела и вещества. Чистые вещества и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смеси.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описывать свойства твердых, жидких, газообразных веществ, выделяя их существенные признаки;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называть соединения изученных классов неорганических веществ;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составлять формулы неорганических соединений изученных классов;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объективно оценивать информацию о веществах и химических процессах;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69,47</w:t>
            </w:r>
          </w:p>
        </w:tc>
      </w:tr>
      <w:tr w:rsidR="00745A4D" w:rsidRPr="00745A4D" w:rsidTr="00745A4D">
        <w:trPr>
          <w:trHeight w:val="29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 Первоначальные химические понятия. 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Тела и вещества. Чистые вещества и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смеси.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описывать свойства твердых, жидких, газообразных веществ, выделяя их существенные признаки;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называть соединения изученных классов неорганических веществ;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составлять формулы неорганических соединений изученных классов;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объективно оценивать информацию о веществах и химических процессах;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52,87</w:t>
            </w:r>
          </w:p>
        </w:tc>
      </w:tr>
      <w:tr w:rsidR="00745A4D" w:rsidRPr="00745A4D" w:rsidTr="00745A4D">
        <w:trPr>
          <w:trHeight w:val="283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Первоначальные химические понятия. Физические и химические явления. Химическая реакция. Признаки химических реакций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• различать химические и физические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явления;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называть признаки и условия протекания химических реакций;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выявлять признаки, свидетельствующие о протекании химической реакции при выполнении химического опыта;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объективно оценивать информацию о веществах и химических процессах;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60,86</w:t>
            </w:r>
          </w:p>
        </w:tc>
      </w:tr>
      <w:tr w:rsidR="00745A4D" w:rsidRPr="00745A4D" w:rsidTr="00745A4D">
        <w:trPr>
          <w:trHeight w:val="2821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Первоначальные химические понятия. Физические и химические явления. Химическая реакция. Признаки химических реакций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• различать химические и физические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явления;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называть признаки и условия протекания химических реакций;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выявлять признаки, свидетельствующие о протекании химической реакции при выполнении химического опыта;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объективно оценивать информацию о веществах и химических процессах;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48,46</w:t>
            </w:r>
          </w:p>
        </w:tc>
      </w:tr>
      <w:tr w:rsidR="00745A4D" w:rsidRPr="00745A4D" w:rsidTr="00745A4D">
        <w:trPr>
          <w:trHeight w:val="283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3.1. Атомы и молекулы. Химические элементы. Знаки химических элементов. Относительная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атом-</w:t>
            </w:r>
            <w:proofErr w:type="spell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proofErr w:type="spellEnd"/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масса. Простые и сложные вещества.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Атом-но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-молекулярное учение. Химическая формула. Относительная молекулярная масса. Моль. Молярная масса. Закон Авогадро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• вычислять относительную молекулярную и молярную массы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раскрывать смысл закона Авогадро;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66,52</w:t>
            </w:r>
          </w:p>
        </w:tc>
      </w:tr>
      <w:tr w:rsidR="00745A4D" w:rsidRPr="00745A4D" w:rsidTr="00745A4D">
        <w:trPr>
          <w:trHeight w:val="283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3.2. Атомы и молекулы. Химические элементы. Знаки химических элементов. Относительная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атом-</w:t>
            </w:r>
            <w:proofErr w:type="spell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proofErr w:type="spellEnd"/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масса. Простые и сложные вещества.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Атом-но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-молекулярное учение. Химическая формула. Относительная молекулярная масса. Моль. Молярная масса. Закон Авогадро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• вычислять относительную молекулярную и молярную массы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раскрывать смысл закона Авогадро;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56,53</w:t>
            </w:r>
          </w:p>
        </w:tc>
      </w:tr>
      <w:tr w:rsidR="00745A4D" w:rsidRPr="00745A4D" w:rsidTr="00745A4D">
        <w:trPr>
          <w:trHeight w:val="1827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 Состав и строение атомов. Понятие об изотопах. 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68,47</w:t>
            </w:r>
          </w:p>
        </w:tc>
      </w:tr>
      <w:tr w:rsidR="00745A4D" w:rsidRPr="00745A4D" w:rsidTr="00745A4D">
        <w:trPr>
          <w:trHeight w:val="18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4.2. • раскрывать смысл понятий «атом», «химический элемент», «простое вещество», «валентность», используя знаковую систему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химии;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называть химические элементы;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объяснять физический смысл атомного (порядкового) номера химического элемента, номеров группы и периода в Периодической системе Д.И. Менделеева;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62,87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67,87</w:t>
            </w:r>
          </w:p>
        </w:tc>
      </w:tr>
      <w:tr w:rsidR="00745A4D" w:rsidRPr="00745A4D" w:rsidTr="00745A4D">
        <w:trPr>
          <w:trHeight w:val="84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4.3. • характеризовать химические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эле-менты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(от водорода до кальция) на основе их положения в Периодической системе Д.И. Менделеева и особенностей строения их атомов;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66,34</w:t>
            </w:r>
          </w:p>
        </w:tc>
      </w:tr>
      <w:tr w:rsidR="00745A4D" w:rsidRPr="00745A4D" w:rsidTr="00745A4D">
        <w:trPr>
          <w:trHeight w:val="84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4.4. • составлять схемы строения атомов первых 20 элементов Периодической системы Д.И.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Менделеева;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составлять формулы бинарных соединений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49,93</w:t>
            </w:r>
          </w:p>
        </w:tc>
      </w:tr>
      <w:tr w:rsidR="00745A4D" w:rsidRPr="00745A4D" w:rsidTr="00745A4D">
        <w:trPr>
          <w:trHeight w:val="211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5.1. Роль химии в жизни человека. 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Вода как растворитель. Растворы. Понятие о растворимости веществ в воде. Массовая доля вещества в растворе. Роль растворов в природе и жизни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человека.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вычислять массовую долю растворенного вещества в растворе;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приготовлять растворы с определен-ной массовой долей растворенного вещества;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грамотно обращаться с веществами в повседневной жизни;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46,65</w:t>
            </w:r>
          </w:p>
        </w:tc>
      </w:tr>
      <w:tr w:rsidR="00745A4D" w:rsidRPr="00745A4D" w:rsidTr="00745A4D">
        <w:trPr>
          <w:trHeight w:val="241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5.2. • использовать приобретенные знания для экологически грамотного поведения в окружающей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среде;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объективно оценивать информацию о веществах и химических процессах;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осознавать значение теоретических знаний по химии для практической деятельности человека;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30,77</w:t>
            </w:r>
          </w:p>
        </w:tc>
      </w:tr>
      <w:tr w:rsidR="00745A4D" w:rsidRPr="00745A4D" w:rsidTr="00745A4D">
        <w:trPr>
          <w:trHeight w:val="1128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6.1. Химическая формула. Массовая доля химического элемента в соединении. 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Расчеты по химической формуле. Расчеты массовой доли химического элемента в соединении.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</w:tr>
      <w:tr w:rsidR="00745A4D" w:rsidRPr="00745A4D" w:rsidTr="00745A4D">
        <w:trPr>
          <w:trHeight w:val="988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 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66,64</w:t>
            </w:r>
          </w:p>
        </w:tc>
      </w:tr>
      <w:tr w:rsidR="00745A4D" w:rsidRPr="00745A4D" w:rsidTr="00745A4D">
        <w:trPr>
          <w:trHeight w:val="2607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6.3. •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химии;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составлять формулы бинарных со-единений;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вычислять относительную молекулярную и молярную массы веществ;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вычислять массовую долю химического элемента по формуле соединения;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характеризовать физические и химические свойства простых веществ: кислорода и водорода;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45,26</w:t>
            </w:r>
          </w:p>
        </w:tc>
      </w:tr>
      <w:tr w:rsidR="00745A4D" w:rsidRPr="00745A4D" w:rsidTr="00745A4D">
        <w:trPr>
          <w:trHeight w:val="126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6.4. • характеризовать физические и химические свойства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воды;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называть соединения изученных классов неорганических веществ;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31,02</w:t>
            </w:r>
          </w:p>
        </w:tc>
      </w:tr>
      <w:tr w:rsidR="00745A4D" w:rsidRPr="00745A4D" w:rsidTr="00745A4D">
        <w:trPr>
          <w:trHeight w:val="217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6.5. • определять принадлежность веществ к определенному классу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соединений;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составлять формулы неорганических соединений изученных классов;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описывать свойства твердых, жидких, газообразных веществ, выделяя их существенные признаки;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объективно оценивать информацию о веществах и химических процессах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34,75</w:t>
            </w:r>
          </w:p>
        </w:tc>
      </w:tr>
      <w:tr w:rsidR="00745A4D" w:rsidRPr="00745A4D" w:rsidTr="00745A4D">
        <w:trPr>
          <w:trHeight w:val="2821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 Химическая реакция. Химические уравнения. Закон сохранения массы веществ. Типы химических реакций (соединения, разложения, замещения, обмена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Кислород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Водород. Вода.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Генетическая связь между классами неорганических соединений. 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Правила безопасного обращения с веществами и лабораторным оборудованием. Способы разделения смесей. Понятие о методах познания в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химии.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раскрывать смысл понятия «химическая реакция», используя знаковую систему химии;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составлять уравнения химических реакций;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35,64</w:t>
            </w:r>
          </w:p>
        </w:tc>
      </w:tr>
      <w:tr w:rsidR="00745A4D" w:rsidRPr="00745A4D" w:rsidTr="00745A4D">
        <w:trPr>
          <w:trHeight w:val="2691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7.2. • определять тип химических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реакций;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характеризовать физические и химические свойства простых веществ: кислорода и водорода;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получать, собирать кислород и водо-род;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характеризовать физические и химические свойства воды;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характеризовать физические и химические свойства основных классов неорганических веществ: оксидов, кислот, оснований, солей;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проводить опыты, подтверждающие химические свойства изученных классов неорганических веществ;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46,39</w:t>
            </w:r>
          </w:p>
        </w:tc>
      </w:tr>
      <w:tr w:rsidR="00745A4D" w:rsidRPr="00745A4D" w:rsidTr="00745A4D">
        <w:trPr>
          <w:trHeight w:val="2687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7.3. • характеризовать взаимосвязь между классами неорганических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соединений;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соблюдать правила безопасной работы при проведении опытов;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пользоваться лабораторным оборудованием и посудой;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составлять уравнения реакций, соответствующих последовательности превращений неорганических веществ различных классов;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33,92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35,47</w:t>
            </w:r>
          </w:p>
        </w:tc>
      </w:tr>
      <w:tr w:rsidR="00745A4D" w:rsidRPr="00745A4D" w:rsidTr="00745A4D">
        <w:trPr>
          <w:trHeight w:val="169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Химия в системе наук. Роль химии в жизни человека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• грамотно обращаться с веществами в повседневной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объективно оценивать информацию о веществах и химических процессах;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58,46</w:t>
            </w:r>
          </w:p>
        </w:tc>
      </w:tr>
      <w:tr w:rsidR="00745A4D" w:rsidRPr="00745A4D" w:rsidTr="00745A4D">
        <w:trPr>
          <w:trHeight w:val="240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Химия в системе наук. Роль химии в жизни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чело-века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Правила безопасного обращения с веществами и лабораторным оборудованием. Способы разделения смесей. Понятие о методах познания в </w:t>
            </w:r>
            <w:proofErr w:type="gramStart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химии.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</w:t>
            </w:r>
            <w:proofErr w:type="gramEnd"/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соблюдать правила безопасной работы при проведении опытов;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пользоваться лабораторным оборудованием и посудой;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оценивать влияние химического загрязнения окружающей среды на организм человека;</w:t>
            </w: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грамотно обращаться с веществами в повседневной жизни;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A4D" w:rsidRPr="00745A4D" w:rsidRDefault="00745A4D" w:rsidP="0074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67,79</w:t>
            </w:r>
          </w:p>
        </w:tc>
      </w:tr>
    </w:tbl>
    <w:p w:rsidR="00FD6A2A" w:rsidRDefault="00FD6A2A" w:rsidP="0060696A">
      <w:pPr>
        <w:spacing w:after="0" w:line="240" w:lineRule="auto"/>
        <w:rPr>
          <w:rFonts w:ascii="Times New Roman" w:hAnsi="Times New Roman" w:cs="Times New Roman"/>
        </w:rPr>
      </w:pPr>
    </w:p>
    <w:p w:rsidR="00FD6A2A" w:rsidRDefault="00FD6A2A" w:rsidP="0060696A">
      <w:pPr>
        <w:spacing w:after="0" w:line="240" w:lineRule="auto"/>
        <w:rPr>
          <w:rFonts w:ascii="Times New Roman" w:hAnsi="Times New Roman" w:cs="Times New Roman"/>
        </w:rPr>
      </w:pPr>
    </w:p>
    <w:p w:rsidR="00FD6A2A" w:rsidRDefault="005D2454" w:rsidP="00EB08C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Лучшие результаты показали обучающиеся 9 класса при выполнении заданий – 1.1 (68,42%); 3.1 (68,23%); 4.1 (69,88%); 9 (68,42%) – это:</w:t>
      </w:r>
    </w:p>
    <w:p w:rsidR="00FD6A2A" w:rsidRDefault="005D2454" w:rsidP="006069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 xml:space="preserve">• описывать свойства твердых, жидких, газообразных веществ, выделяя их существенные </w:t>
      </w:r>
      <w:proofErr w:type="gramStart"/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>признаки;</w:t>
      </w: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br/>
        <w:t>•</w:t>
      </w:r>
      <w:proofErr w:type="gramEnd"/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 xml:space="preserve"> называть соединения изученных классов неорганических веществ;</w:t>
      </w: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br/>
        <w:t>• составлять формулы неорганических соединений изученных классов;</w:t>
      </w: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br/>
        <w:t>• объективно оценивать информацию о веществах и химических процессах;</w:t>
      </w: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br/>
        <w:t>• осознавать значение теоретических знаний по химии для практической деятельности человека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D2454" w:rsidRDefault="005D2454" w:rsidP="006069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 xml:space="preserve">• вычислять относительную молекулярную и молярную массы </w:t>
      </w:r>
      <w:proofErr w:type="gramStart"/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>веществ;</w:t>
      </w: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br/>
        <w:t>•</w:t>
      </w:r>
      <w:proofErr w:type="gramEnd"/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 xml:space="preserve"> раскрывать смысл закона Авогадро;</w:t>
      </w: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br/>
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D6A2A" w:rsidRDefault="005D2454" w:rsidP="006069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>онятие об изотопах. 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D2454" w:rsidRDefault="005D2454" w:rsidP="0060696A">
      <w:pPr>
        <w:spacing w:after="0" w:line="240" w:lineRule="auto"/>
        <w:rPr>
          <w:rFonts w:ascii="Times New Roman" w:hAnsi="Times New Roman" w:cs="Times New Roman"/>
        </w:rPr>
      </w:pP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 xml:space="preserve">• оценивать влияние химического загрязнения окружающей среды на организм </w:t>
      </w:r>
      <w:proofErr w:type="gramStart"/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>человека;</w:t>
      </w: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br/>
        <w:t>•</w:t>
      </w:r>
      <w:proofErr w:type="gramEnd"/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 xml:space="preserve"> грамотно обращаться 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веществами в повседневной жизни. </w:t>
      </w:r>
    </w:p>
    <w:p w:rsidR="001F03D2" w:rsidRPr="005D2454" w:rsidRDefault="001F03D2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454" w:rsidRDefault="001F03D2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54">
        <w:rPr>
          <w:rFonts w:ascii="Times New Roman" w:hAnsi="Times New Roman" w:cs="Times New Roman"/>
          <w:sz w:val="24"/>
          <w:szCs w:val="24"/>
        </w:rPr>
        <w:t xml:space="preserve">Задания ВПР по химии, вызвавшие наибольшие затруднения у обучающихся </w:t>
      </w:r>
      <w:r w:rsidR="005D2454">
        <w:rPr>
          <w:rFonts w:ascii="Times New Roman" w:hAnsi="Times New Roman" w:cs="Times New Roman"/>
          <w:sz w:val="24"/>
          <w:szCs w:val="24"/>
        </w:rPr>
        <w:t>–</w:t>
      </w:r>
      <w:r w:rsidRPr="005D2454">
        <w:rPr>
          <w:rFonts w:ascii="Times New Roman" w:hAnsi="Times New Roman" w:cs="Times New Roman"/>
          <w:sz w:val="24"/>
          <w:szCs w:val="24"/>
        </w:rPr>
        <w:t xml:space="preserve"> </w:t>
      </w:r>
      <w:r w:rsidR="005D2454">
        <w:rPr>
          <w:rFonts w:ascii="Times New Roman" w:hAnsi="Times New Roman" w:cs="Times New Roman"/>
          <w:sz w:val="24"/>
          <w:szCs w:val="24"/>
        </w:rPr>
        <w:t>5.2 (12,87%); 6.4 (16,96%); 6.5 (16,37%) – это:</w:t>
      </w:r>
    </w:p>
    <w:p w:rsidR="005D2454" w:rsidRDefault="005D2454" w:rsidP="006069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 xml:space="preserve">• использовать приобретенные знания для экологически грамотного поведения в окружающей </w:t>
      </w:r>
      <w:proofErr w:type="gramStart"/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>среде;</w:t>
      </w: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br/>
        <w:t>•</w:t>
      </w:r>
      <w:proofErr w:type="gramEnd"/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объективно оценивать информацию о веществах и химических процессах;</w:t>
      </w: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br/>
        <w:t>• осознавать значение теоретических знаний по химии для практической деятельности человека;</w:t>
      </w: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br/>
        <w:t>• понимать необходимость соблюдения предписаний, предлагаемых в инструкциях по использованию лекарств, средств бытовой химии и др.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D2454" w:rsidRDefault="005D2454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 xml:space="preserve">• характеризовать физические и химические свойства </w:t>
      </w:r>
      <w:proofErr w:type="gramStart"/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>воды;</w:t>
      </w: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br/>
        <w:t>•</w:t>
      </w:r>
      <w:proofErr w:type="gramEnd"/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 xml:space="preserve"> называть соединения изученных классов неорганических веществ;</w:t>
      </w: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br/>
        <w:t>• 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5D2454" w:rsidRDefault="005D2454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 xml:space="preserve">. • определять принадлежность веществ к определенному классу </w:t>
      </w:r>
      <w:proofErr w:type="gramStart"/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>соединений;</w:t>
      </w: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br/>
        <w:t>•</w:t>
      </w:r>
      <w:proofErr w:type="gramEnd"/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составлять формулы неорганических соединений изученных классов;</w:t>
      </w: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br/>
        <w:t>• описывать свойства твердых, жидких, газообразных веществ, выделяя их существенные признаки;</w:t>
      </w:r>
      <w:r w:rsidRPr="00745A4D">
        <w:rPr>
          <w:rFonts w:ascii="Times New Roman" w:eastAsia="Times New Roman" w:hAnsi="Times New Roman" w:cs="Times New Roman"/>
          <w:color w:val="000000"/>
          <w:lang w:eastAsia="ru-RU"/>
        </w:rPr>
        <w:br/>
        <w:t>• объективно оценивать информацию о веществах и химических процессах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D2454" w:rsidRPr="005D2454" w:rsidRDefault="005D2454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F03D2" w:rsidRPr="005D2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DA1" w:rsidRDefault="006A2DA1" w:rsidP="006069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3D2" w:rsidRPr="005D2454" w:rsidRDefault="001F03D2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54">
        <w:rPr>
          <w:rFonts w:ascii="Times New Roman" w:hAnsi="Times New Roman" w:cs="Times New Roman"/>
          <w:b/>
          <w:sz w:val="24"/>
          <w:szCs w:val="24"/>
        </w:rPr>
        <w:t>Общие выводы:</w:t>
      </w:r>
      <w:r w:rsidRPr="005D2454">
        <w:rPr>
          <w:rFonts w:ascii="Times New Roman" w:hAnsi="Times New Roman" w:cs="Times New Roman"/>
          <w:sz w:val="24"/>
          <w:szCs w:val="24"/>
        </w:rPr>
        <w:t xml:space="preserve"> 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1F03D2" w:rsidRPr="003A0586" w:rsidRDefault="001F03D2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3D2" w:rsidRPr="003A0586" w:rsidRDefault="001F03D2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586">
        <w:rPr>
          <w:rFonts w:ascii="Times New Roman" w:hAnsi="Times New Roman" w:cs="Times New Roman"/>
          <w:sz w:val="24"/>
          <w:szCs w:val="24"/>
        </w:rPr>
        <w:t xml:space="preserve"> Планируемые мероприятия по совершенствованию умений и повышению результативности работы:</w:t>
      </w:r>
    </w:p>
    <w:p w:rsidR="00045E51" w:rsidRPr="003A0586" w:rsidRDefault="00045E51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3D2" w:rsidRPr="003A0586" w:rsidRDefault="001F03D2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586">
        <w:rPr>
          <w:rFonts w:ascii="Times New Roman" w:hAnsi="Times New Roman" w:cs="Times New Roman"/>
          <w:sz w:val="24"/>
          <w:szCs w:val="24"/>
        </w:rPr>
        <w:t xml:space="preserve"> 1. Провести работу над ошибками. </w:t>
      </w:r>
    </w:p>
    <w:p w:rsidR="00045E51" w:rsidRPr="003A0586" w:rsidRDefault="003A0586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3D2" w:rsidRPr="003A0586">
        <w:rPr>
          <w:rFonts w:ascii="Times New Roman" w:hAnsi="Times New Roman" w:cs="Times New Roman"/>
          <w:sz w:val="24"/>
          <w:szCs w:val="24"/>
        </w:rPr>
        <w:t xml:space="preserve">2. При </w:t>
      </w:r>
      <w:proofErr w:type="gramStart"/>
      <w:r w:rsidR="001F03D2" w:rsidRPr="003A0586">
        <w:rPr>
          <w:rFonts w:ascii="Times New Roman" w:hAnsi="Times New Roman" w:cs="Times New Roman"/>
          <w:sz w:val="24"/>
          <w:szCs w:val="24"/>
        </w:rPr>
        <w:t>планирован</w:t>
      </w:r>
      <w:r w:rsidR="00045E51" w:rsidRPr="003A0586">
        <w:rPr>
          <w:rFonts w:ascii="Times New Roman" w:hAnsi="Times New Roman" w:cs="Times New Roman"/>
          <w:sz w:val="24"/>
          <w:szCs w:val="24"/>
        </w:rPr>
        <w:t>ии  КТП</w:t>
      </w:r>
      <w:proofErr w:type="gramEnd"/>
      <w:r w:rsidR="00045E51" w:rsidRPr="003A0586">
        <w:rPr>
          <w:rFonts w:ascii="Times New Roman" w:hAnsi="Times New Roman" w:cs="Times New Roman"/>
          <w:sz w:val="24"/>
          <w:szCs w:val="24"/>
        </w:rPr>
        <w:t xml:space="preserve">, урока, </w:t>
      </w:r>
      <w:r w:rsidR="001F03D2" w:rsidRPr="003A0586">
        <w:rPr>
          <w:rFonts w:ascii="Times New Roman" w:hAnsi="Times New Roman" w:cs="Times New Roman"/>
          <w:sz w:val="24"/>
          <w:szCs w:val="24"/>
        </w:rPr>
        <w:t xml:space="preserve"> включить задания, подобные заданиям ВПР. </w:t>
      </w:r>
    </w:p>
    <w:p w:rsidR="00045E51" w:rsidRPr="003A0586" w:rsidRDefault="003A0586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1F03D2" w:rsidRPr="003A0586">
        <w:rPr>
          <w:rFonts w:ascii="Times New Roman" w:hAnsi="Times New Roman" w:cs="Times New Roman"/>
          <w:sz w:val="24"/>
          <w:szCs w:val="24"/>
        </w:rPr>
        <w:t xml:space="preserve"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045E51" w:rsidRPr="003A0586" w:rsidRDefault="003A0586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1F03D2" w:rsidRPr="003A0586">
        <w:rPr>
          <w:rFonts w:ascii="Times New Roman" w:hAnsi="Times New Roman" w:cs="Times New Roman"/>
          <w:sz w:val="24"/>
          <w:szCs w:val="24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</w:t>
      </w:r>
      <w:r w:rsidR="00225610">
        <w:rPr>
          <w:rFonts w:ascii="Times New Roman" w:hAnsi="Times New Roman" w:cs="Times New Roman"/>
          <w:sz w:val="24"/>
          <w:szCs w:val="24"/>
        </w:rPr>
        <w:t>.</w:t>
      </w:r>
    </w:p>
    <w:p w:rsidR="00045E51" w:rsidRPr="003A0586" w:rsidRDefault="003A0586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1F03D2" w:rsidRPr="003A0586">
        <w:rPr>
          <w:rFonts w:ascii="Times New Roman" w:hAnsi="Times New Roman" w:cs="Times New Roman"/>
          <w:sz w:val="24"/>
          <w:szCs w:val="24"/>
        </w:rPr>
        <w:t xml:space="preserve">.Организовать дополнительную подготовку обучающихся, набравших малое количество баллов. </w:t>
      </w:r>
    </w:p>
    <w:p w:rsidR="00045E51" w:rsidRPr="003A0586" w:rsidRDefault="003A0586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1F03D2" w:rsidRPr="003A0586">
        <w:rPr>
          <w:rFonts w:ascii="Times New Roman" w:hAnsi="Times New Roman" w:cs="Times New Roman"/>
          <w:sz w:val="24"/>
          <w:szCs w:val="24"/>
        </w:rPr>
        <w:t>. Проводить целенаправленную работу по формированию умения решать практические задачи.</w:t>
      </w:r>
    </w:p>
    <w:p w:rsidR="00045E51" w:rsidRPr="003A0586" w:rsidRDefault="003A0586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1F03D2" w:rsidRPr="003A0586">
        <w:rPr>
          <w:rFonts w:ascii="Times New Roman" w:hAnsi="Times New Roman" w:cs="Times New Roman"/>
          <w:sz w:val="24"/>
          <w:szCs w:val="24"/>
        </w:rPr>
        <w:t xml:space="preserve">. Проанализировать результаты проверочной работы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РМО, </w:t>
      </w:r>
      <w:r w:rsidR="001F03D2" w:rsidRPr="003A0586">
        <w:rPr>
          <w:rFonts w:ascii="Times New Roman" w:hAnsi="Times New Roman" w:cs="Times New Roman"/>
          <w:sz w:val="24"/>
          <w:szCs w:val="24"/>
        </w:rPr>
        <w:t>ШМО учителей, скорректировать методическую работу с учетом полученных результатов</w:t>
      </w:r>
      <w:r w:rsidR="00225610">
        <w:rPr>
          <w:rFonts w:ascii="Times New Roman" w:hAnsi="Times New Roman" w:cs="Times New Roman"/>
          <w:sz w:val="24"/>
          <w:szCs w:val="24"/>
        </w:rPr>
        <w:t>.</w:t>
      </w:r>
    </w:p>
    <w:p w:rsidR="00045E51" w:rsidRPr="003A0586" w:rsidRDefault="00045E51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E51" w:rsidRPr="003A0586" w:rsidRDefault="00045E51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586">
        <w:rPr>
          <w:rFonts w:ascii="Times New Roman" w:hAnsi="Times New Roman" w:cs="Times New Roman"/>
          <w:sz w:val="24"/>
          <w:szCs w:val="24"/>
        </w:rPr>
        <w:t xml:space="preserve"> Рекомендации учителям химии</w:t>
      </w:r>
      <w:r w:rsidR="001F03D2" w:rsidRPr="003A0586">
        <w:rPr>
          <w:rFonts w:ascii="Times New Roman" w:hAnsi="Times New Roman" w:cs="Times New Roman"/>
          <w:sz w:val="24"/>
          <w:szCs w:val="24"/>
        </w:rPr>
        <w:t>:</w:t>
      </w:r>
    </w:p>
    <w:p w:rsidR="00045E51" w:rsidRPr="003A0586" w:rsidRDefault="001F03D2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E51" w:rsidRPr="003A0586" w:rsidRDefault="001F03D2" w:rsidP="00045E5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586">
        <w:rPr>
          <w:rFonts w:ascii="Times New Roman" w:hAnsi="Times New Roman" w:cs="Times New Roman"/>
          <w:sz w:val="24"/>
          <w:szCs w:val="24"/>
        </w:rPr>
        <w:t>Провести анализ типичных ошибок, выявленных при выполнении ВПР, выявить причины низких результатов обучающихся.</w:t>
      </w:r>
    </w:p>
    <w:p w:rsidR="00045E51" w:rsidRPr="003A0586" w:rsidRDefault="00045E51" w:rsidP="00045E5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586">
        <w:rPr>
          <w:rFonts w:ascii="Times New Roman" w:hAnsi="Times New Roman" w:cs="Times New Roman"/>
          <w:sz w:val="24"/>
          <w:szCs w:val="24"/>
        </w:rPr>
        <w:t>Включать в материал урока задания, при выполнении которых</w:t>
      </w:r>
      <w:r w:rsidR="00225610">
        <w:rPr>
          <w:rFonts w:ascii="Times New Roman" w:hAnsi="Times New Roman" w:cs="Times New Roman"/>
          <w:sz w:val="24"/>
          <w:szCs w:val="24"/>
        </w:rPr>
        <w:t xml:space="preserve"> обучающиеся испытали трудности.</w:t>
      </w:r>
      <w:bookmarkStart w:id="0" w:name="_GoBack"/>
      <w:bookmarkEnd w:id="0"/>
      <w:r w:rsidRPr="003A0586">
        <w:rPr>
          <w:rFonts w:ascii="Times New Roman" w:hAnsi="Times New Roman" w:cs="Times New Roman"/>
          <w:sz w:val="24"/>
          <w:szCs w:val="24"/>
        </w:rPr>
        <w:t xml:space="preserve"> </w:t>
      </w:r>
      <w:r w:rsidR="001F03D2" w:rsidRPr="003A0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E51" w:rsidRPr="003A0586" w:rsidRDefault="001F03D2" w:rsidP="00045E5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586">
        <w:rPr>
          <w:rFonts w:ascii="Times New Roman" w:hAnsi="Times New Roman" w:cs="Times New Roman"/>
          <w:sz w:val="24"/>
          <w:szCs w:val="24"/>
        </w:rPr>
        <w:t xml:space="preserve"> </w:t>
      </w:r>
      <w:r w:rsidR="00045E51" w:rsidRPr="003A0586">
        <w:rPr>
          <w:rFonts w:ascii="Times New Roman" w:hAnsi="Times New Roman" w:cs="Times New Roman"/>
          <w:sz w:val="24"/>
          <w:szCs w:val="24"/>
        </w:rPr>
        <w:t>Использовать результаты ВПР</w:t>
      </w:r>
      <w:r w:rsidRPr="003A0586">
        <w:rPr>
          <w:rFonts w:ascii="Times New Roman" w:hAnsi="Times New Roman" w:cs="Times New Roman"/>
          <w:sz w:val="24"/>
          <w:szCs w:val="24"/>
        </w:rPr>
        <w:t xml:space="preserve"> в формировании системы мониторинга. </w:t>
      </w:r>
    </w:p>
    <w:p w:rsidR="00045E51" w:rsidRPr="003A0586" w:rsidRDefault="006A2DA1" w:rsidP="00045E5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Систематизировать  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решению задач.</w:t>
      </w:r>
    </w:p>
    <w:p w:rsidR="00045E51" w:rsidRPr="00045E51" w:rsidRDefault="00045E51" w:rsidP="00045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E51" w:rsidRPr="003A0586" w:rsidRDefault="00045E51" w:rsidP="00045E5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E51" w:rsidRPr="003A0586" w:rsidRDefault="00045E51" w:rsidP="00045E51">
      <w:pPr>
        <w:pStyle w:val="a3"/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586">
        <w:rPr>
          <w:rFonts w:ascii="Times New Roman" w:hAnsi="Times New Roman" w:cs="Times New Roman"/>
          <w:sz w:val="24"/>
          <w:szCs w:val="24"/>
        </w:rPr>
        <w:t>Методической службе:</w:t>
      </w:r>
    </w:p>
    <w:p w:rsidR="00045E51" w:rsidRPr="003A0586" w:rsidRDefault="00045E51" w:rsidP="00045E5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E51" w:rsidRPr="003A0586" w:rsidRDefault="00045E51" w:rsidP="003A058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586">
        <w:rPr>
          <w:rFonts w:ascii="Times New Roman" w:hAnsi="Times New Roman" w:cs="Times New Roman"/>
          <w:sz w:val="24"/>
          <w:szCs w:val="24"/>
        </w:rPr>
        <w:t xml:space="preserve">Проанализировать результаты проведения ВПР по школам с выявлением заданий с низким </w:t>
      </w:r>
      <w:r w:rsidR="00C452B2" w:rsidRPr="003A0586">
        <w:rPr>
          <w:rFonts w:ascii="Times New Roman" w:hAnsi="Times New Roman" w:cs="Times New Roman"/>
          <w:sz w:val="24"/>
          <w:szCs w:val="24"/>
        </w:rPr>
        <w:t>процентом выполнения</w:t>
      </w:r>
      <w:r w:rsidRPr="003A0586">
        <w:rPr>
          <w:rFonts w:ascii="Times New Roman" w:hAnsi="Times New Roman" w:cs="Times New Roman"/>
          <w:sz w:val="24"/>
          <w:szCs w:val="24"/>
        </w:rPr>
        <w:t xml:space="preserve"> по школе, скорректировать методическую работу с учетом полученных результатов. </w:t>
      </w:r>
    </w:p>
    <w:p w:rsidR="00045E51" w:rsidRDefault="00045E51" w:rsidP="0060696A">
      <w:pPr>
        <w:spacing w:after="0" w:line="240" w:lineRule="auto"/>
        <w:rPr>
          <w:rFonts w:ascii="Times New Roman" w:hAnsi="Times New Roman" w:cs="Times New Roman"/>
        </w:rPr>
      </w:pPr>
    </w:p>
    <w:p w:rsidR="003A0586" w:rsidRDefault="003A0586" w:rsidP="0060696A">
      <w:pPr>
        <w:spacing w:after="0" w:line="240" w:lineRule="auto"/>
        <w:rPr>
          <w:rFonts w:ascii="Times New Roman" w:hAnsi="Times New Roman" w:cs="Times New Roman"/>
        </w:rPr>
      </w:pPr>
    </w:p>
    <w:p w:rsidR="003A0586" w:rsidRDefault="003A0586" w:rsidP="0060696A">
      <w:pPr>
        <w:spacing w:after="0" w:line="240" w:lineRule="auto"/>
        <w:rPr>
          <w:rFonts w:ascii="Times New Roman" w:hAnsi="Times New Roman" w:cs="Times New Roman"/>
        </w:rPr>
      </w:pPr>
    </w:p>
    <w:p w:rsidR="003A0586" w:rsidRDefault="003A0586" w:rsidP="0060696A">
      <w:pPr>
        <w:spacing w:after="0" w:line="240" w:lineRule="auto"/>
        <w:rPr>
          <w:rFonts w:ascii="Times New Roman" w:hAnsi="Times New Roman" w:cs="Times New Roman"/>
        </w:rPr>
      </w:pPr>
    </w:p>
    <w:p w:rsidR="003A0586" w:rsidRDefault="006A2DA1" w:rsidP="003A0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УООиП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С. Н. Попов</w:t>
      </w:r>
    </w:p>
    <w:p w:rsidR="006A2DA1" w:rsidRDefault="006A2DA1" w:rsidP="003A0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DA1" w:rsidRDefault="006A2DA1" w:rsidP="003A0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DA1" w:rsidRDefault="006A2DA1" w:rsidP="003A0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DA1" w:rsidRPr="006A2DA1" w:rsidRDefault="006A2DA1" w:rsidP="003A05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2DA1" w:rsidRPr="006A2DA1" w:rsidRDefault="006A2DA1" w:rsidP="006A2DA1">
      <w:pPr>
        <w:spacing w:after="0" w:line="240" w:lineRule="auto"/>
        <w:rPr>
          <w:rFonts w:ascii="Times New Roman" w:hAnsi="Times New Roman" w:cs="Times New Roman"/>
        </w:rPr>
      </w:pPr>
      <w:r w:rsidRPr="006A2DA1">
        <w:rPr>
          <w:rFonts w:ascii="Times New Roman" w:hAnsi="Times New Roman" w:cs="Times New Roman"/>
        </w:rPr>
        <w:t>исп.: Н. В. Верховых</w:t>
      </w:r>
    </w:p>
    <w:p w:rsidR="006A2DA1" w:rsidRPr="006A2DA1" w:rsidRDefault="006A2DA1" w:rsidP="006A2DA1">
      <w:pPr>
        <w:spacing w:after="0" w:line="240" w:lineRule="auto"/>
        <w:rPr>
          <w:rFonts w:ascii="Times New Roman" w:hAnsi="Times New Roman" w:cs="Times New Roman"/>
        </w:rPr>
      </w:pPr>
      <w:r w:rsidRPr="006A2DA1">
        <w:rPr>
          <w:rFonts w:ascii="Times New Roman" w:hAnsi="Times New Roman" w:cs="Times New Roman"/>
        </w:rPr>
        <w:t>тел.: 8(35330)2-31-36</w:t>
      </w:r>
    </w:p>
    <w:p w:rsidR="006A2DA1" w:rsidRDefault="006A2DA1" w:rsidP="003A0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DA1" w:rsidRDefault="006A2DA1" w:rsidP="003A0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DA1" w:rsidRDefault="006A2DA1" w:rsidP="003A0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DA1" w:rsidRPr="000611E5" w:rsidRDefault="006A2DA1" w:rsidP="006A2DA1">
      <w:pPr>
        <w:spacing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A2DA1" w:rsidRPr="003A0586" w:rsidRDefault="006A2DA1" w:rsidP="003A0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A2DA1" w:rsidRPr="003A0586" w:rsidSect="00753213">
      <w:pgSz w:w="11906" w:h="16838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61FE2"/>
    <w:multiLevelType w:val="hybridMultilevel"/>
    <w:tmpl w:val="AF3AFAC6"/>
    <w:lvl w:ilvl="0" w:tplc="4964FCE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F617692"/>
    <w:multiLevelType w:val="hybridMultilevel"/>
    <w:tmpl w:val="6312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470C9"/>
    <w:multiLevelType w:val="hybridMultilevel"/>
    <w:tmpl w:val="B5007274"/>
    <w:lvl w:ilvl="0" w:tplc="43C426E6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E86D72"/>
    <w:multiLevelType w:val="hybridMultilevel"/>
    <w:tmpl w:val="06B8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F46D6"/>
    <w:multiLevelType w:val="multilevel"/>
    <w:tmpl w:val="72AA5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51487"/>
    <w:multiLevelType w:val="hybridMultilevel"/>
    <w:tmpl w:val="28D25D2E"/>
    <w:lvl w:ilvl="0" w:tplc="E9DA01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74C3A40"/>
    <w:multiLevelType w:val="multilevel"/>
    <w:tmpl w:val="F7869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996E81"/>
    <w:multiLevelType w:val="multilevel"/>
    <w:tmpl w:val="20AA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006C91"/>
    <w:multiLevelType w:val="multilevel"/>
    <w:tmpl w:val="A26A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>
    <w:nsid w:val="724B754B"/>
    <w:multiLevelType w:val="multilevel"/>
    <w:tmpl w:val="00D6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3F"/>
    <w:rsid w:val="00016FAA"/>
    <w:rsid w:val="00016FE7"/>
    <w:rsid w:val="000316D5"/>
    <w:rsid w:val="0004434C"/>
    <w:rsid w:val="00045E51"/>
    <w:rsid w:val="00054CD2"/>
    <w:rsid w:val="00062ACB"/>
    <w:rsid w:val="000A4287"/>
    <w:rsid w:val="000A5C51"/>
    <w:rsid w:val="000B2E08"/>
    <w:rsid w:val="000D222D"/>
    <w:rsid w:val="000E3DFF"/>
    <w:rsid w:val="000F3F11"/>
    <w:rsid w:val="000F3FC8"/>
    <w:rsid w:val="00106ADA"/>
    <w:rsid w:val="00112882"/>
    <w:rsid w:val="001145E2"/>
    <w:rsid w:val="00115261"/>
    <w:rsid w:val="00116187"/>
    <w:rsid w:val="001409A1"/>
    <w:rsid w:val="001515DD"/>
    <w:rsid w:val="00177AC2"/>
    <w:rsid w:val="00182519"/>
    <w:rsid w:val="00185C49"/>
    <w:rsid w:val="00195777"/>
    <w:rsid w:val="001958C5"/>
    <w:rsid w:val="001B5A60"/>
    <w:rsid w:val="001B62EE"/>
    <w:rsid w:val="001C00CD"/>
    <w:rsid w:val="001D098C"/>
    <w:rsid w:val="001E2C0A"/>
    <w:rsid w:val="001F03D2"/>
    <w:rsid w:val="001F7CA0"/>
    <w:rsid w:val="00202B20"/>
    <w:rsid w:val="00213690"/>
    <w:rsid w:val="00217934"/>
    <w:rsid w:val="0022218B"/>
    <w:rsid w:val="00225610"/>
    <w:rsid w:val="00232559"/>
    <w:rsid w:val="0024543F"/>
    <w:rsid w:val="00255219"/>
    <w:rsid w:val="0027573F"/>
    <w:rsid w:val="00282F6D"/>
    <w:rsid w:val="002C1A3B"/>
    <w:rsid w:val="002D5814"/>
    <w:rsid w:val="002F1549"/>
    <w:rsid w:val="00311CF7"/>
    <w:rsid w:val="0031443A"/>
    <w:rsid w:val="0036576A"/>
    <w:rsid w:val="0036719D"/>
    <w:rsid w:val="003713D4"/>
    <w:rsid w:val="00386D7C"/>
    <w:rsid w:val="003A0586"/>
    <w:rsid w:val="003B1E59"/>
    <w:rsid w:val="003B6338"/>
    <w:rsid w:val="003B6F04"/>
    <w:rsid w:val="003C10AF"/>
    <w:rsid w:val="003C241D"/>
    <w:rsid w:val="003C39E2"/>
    <w:rsid w:val="003D4854"/>
    <w:rsid w:val="003F306E"/>
    <w:rsid w:val="00413476"/>
    <w:rsid w:val="00434718"/>
    <w:rsid w:val="00440D67"/>
    <w:rsid w:val="00443114"/>
    <w:rsid w:val="0044724E"/>
    <w:rsid w:val="00456460"/>
    <w:rsid w:val="00462E80"/>
    <w:rsid w:val="00464103"/>
    <w:rsid w:val="0047188B"/>
    <w:rsid w:val="004A7C79"/>
    <w:rsid w:val="004B7305"/>
    <w:rsid w:val="00505F3C"/>
    <w:rsid w:val="00514E8B"/>
    <w:rsid w:val="00536558"/>
    <w:rsid w:val="00536CEC"/>
    <w:rsid w:val="00546E24"/>
    <w:rsid w:val="00550F7E"/>
    <w:rsid w:val="00572148"/>
    <w:rsid w:val="00577871"/>
    <w:rsid w:val="005914AA"/>
    <w:rsid w:val="0059294F"/>
    <w:rsid w:val="005A798D"/>
    <w:rsid w:val="005B0F1A"/>
    <w:rsid w:val="005B6C07"/>
    <w:rsid w:val="005C184C"/>
    <w:rsid w:val="005C6C33"/>
    <w:rsid w:val="005D2454"/>
    <w:rsid w:val="005D3FE6"/>
    <w:rsid w:val="005D53E6"/>
    <w:rsid w:val="005E42E5"/>
    <w:rsid w:val="005E496F"/>
    <w:rsid w:val="005F4987"/>
    <w:rsid w:val="005F66D8"/>
    <w:rsid w:val="0060074A"/>
    <w:rsid w:val="0060696A"/>
    <w:rsid w:val="00612F85"/>
    <w:rsid w:val="00614D2B"/>
    <w:rsid w:val="00620F07"/>
    <w:rsid w:val="00630B78"/>
    <w:rsid w:val="0064613F"/>
    <w:rsid w:val="0065418B"/>
    <w:rsid w:val="00654EDA"/>
    <w:rsid w:val="00675A1E"/>
    <w:rsid w:val="00677265"/>
    <w:rsid w:val="006833CA"/>
    <w:rsid w:val="0069454B"/>
    <w:rsid w:val="006A2DA1"/>
    <w:rsid w:val="006C6BEB"/>
    <w:rsid w:val="006E2E84"/>
    <w:rsid w:val="00701489"/>
    <w:rsid w:val="0070305E"/>
    <w:rsid w:val="007211DA"/>
    <w:rsid w:val="00737271"/>
    <w:rsid w:val="00745A4D"/>
    <w:rsid w:val="00750289"/>
    <w:rsid w:val="00753213"/>
    <w:rsid w:val="007572BA"/>
    <w:rsid w:val="007660AC"/>
    <w:rsid w:val="00772B5B"/>
    <w:rsid w:val="0078325A"/>
    <w:rsid w:val="00790D2D"/>
    <w:rsid w:val="007910A3"/>
    <w:rsid w:val="007956FB"/>
    <w:rsid w:val="007B0EF5"/>
    <w:rsid w:val="007B49E7"/>
    <w:rsid w:val="007D0BE4"/>
    <w:rsid w:val="007D2C6D"/>
    <w:rsid w:val="007D2C9F"/>
    <w:rsid w:val="007D31EF"/>
    <w:rsid w:val="007F2D4A"/>
    <w:rsid w:val="00813E21"/>
    <w:rsid w:val="0081529B"/>
    <w:rsid w:val="00841DDB"/>
    <w:rsid w:val="008500E3"/>
    <w:rsid w:val="008537D3"/>
    <w:rsid w:val="00854209"/>
    <w:rsid w:val="00871572"/>
    <w:rsid w:val="00877FF7"/>
    <w:rsid w:val="00882602"/>
    <w:rsid w:val="008A39A3"/>
    <w:rsid w:val="008C103A"/>
    <w:rsid w:val="008D01FA"/>
    <w:rsid w:val="008D382F"/>
    <w:rsid w:val="008F350A"/>
    <w:rsid w:val="008F7F72"/>
    <w:rsid w:val="00902B30"/>
    <w:rsid w:val="00915644"/>
    <w:rsid w:val="00931399"/>
    <w:rsid w:val="009357D5"/>
    <w:rsid w:val="00937DDD"/>
    <w:rsid w:val="00942048"/>
    <w:rsid w:val="00953E38"/>
    <w:rsid w:val="0096345E"/>
    <w:rsid w:val="00963C0D"/>
    <w:rsid w:val="0097338D"/>
    <w:rsid w:val="009B7C6A"/>
    <w:rsid w:val="009E0799"/>
    <w:rsid w:val="00A05D12"/>
    <w:rsid w:val="00A2105C"/>
    <w:rsid w:val="00A2464E"/>
    <w:rsid w:val="00A27B9F"/>
    <w:rsid w:val="00A37DF8"/>
    <w:rsid w:val="00A51163"/>
    <w:rsid w:val="00A613AD"/>
    <w:rsid w:val="00A621AF"/>
    <w:rsid w:val="00A6362D"/>
    <w:rsid w:val="00A6685E"/>
    <w:rsid w:val="00A9077D"/>
    <w:rsid w:val="00A95E50"/>
    <w:rsid w:val="00AB0409"/>
    <w:rsid w:val="00AD51F1"/>
    <w:rsid w:val="00AE58E5"/>
    <w:rsid w:val="00B05FD6"/>
    <w:rsid w:val="00B11F8A"/>
    <w:rsid w:val="00B2517A"/>
    <w:rsid w:val="00B42E01"/>
    <w:rsid w:val="00B55AF4"/>
    <w:rsid w:val="00B569D8"/>
    <w:rsid w:val="00B638C7"/>
    <w:rsid w:val="00B8435D"/>
    <w:rsid w:val="00BA17E8"/>
    <w:rsid w:val="00BA5438"/>
    <w:rsid w:val="00BB092C"/>
    <w:rsid w:val="00BC1786"/>
    <w:rsid w:val="00BC4FF4"/>
    <w:rsid w:val="00BD189D"/>
    <w:rsid w:val="00BD1BE5"/>
    <w:rsid w:val="00BD60C2"/>
    <w:rsid w:val="00BE3CD9"/>
    <w:rsid w:val="00BF3B54"/>
    <w:rsid w:val="00C03465"/>
    <w:rsid w:val="00C4174A"/>
    <w:rsid w:val="00C452B2"/>
    <w:rsid w:val="00C55DC1"/>
    <w:rsid w:val="00C56261"/>
    <w:rsid w:val="00C60578"/>
    <w:rsid w:val="00C845F6"/>
    <w:rsid w:val="00C9433F"/>
    <w:rsid w:val="00C9664B"/>
    <w:rsid w:val="00CD5936"/>
    <w:rsid w:val="00CE52E6"/>
    <w:rsid w:val="00CE5574"/>
    <w:rsid w:val="00CE5AFA"/>
    <w:rsid w:val="00D02434"/>
    <w:rsid w:val="00D13847"/>
    <w:rsid w:val="00D33390"/>
    <w:rsid w:val="00D361DD"/>
    <w:rsid w:val="00D61102"/>
    <w:rsid w:val="00D63EB2"/>
    <w:rsid w:val="00D9220F"/>
    <w:rsid w:val="00DA6E20"/>
    <w:rsid w:val="00DC0B92"/>
    <w:rsid w:val="00DD0D5F"/>
    <w:rsid w:val="00DF64BD"/>
    <w:rsid w:val="00E13459"/>
    <w:rsid w:val="00E23EC4"/>
    <w:rsid w:val="00E26D98"/>
    <w:rsid w:val="00E27019"/>
    <w:rsid w:val="00E33F0C"/>
    <w:rsid w:val="00E353DA"/>
    <w:rsid w:val="00E5447A"/>
    <w:rsid w:val="00E718CF"/>
    <w:rsid w:val="00E9721D"/>
    <w:rsid w:val="00EB08CA"/>
    <w:rsid w:val="00EC1FFA"/>
    <w:rsid w:val="00EC32A8"/>
    <w:rsid w:val="00ED450B"/>
    <w:rsid w:val="00EE1C05"/>
    <w:rsid w:val="00EF52AC"/>
    <w:rsid w:val="00F01B5B"/>
    <w:rsid w:val="00F21A51"/>
    <w:rsid w:val="00F2324A"/>
    <w:rsid w:val="00F727DA"/>
    <w:rsid w:val="00F8179F"/>
    <w:rsid w:val="00F87C77"/>
    <w:rsid w:val="00FA5198"/>
    <w:rsid w:val="00FB7033"/>
    <w:rsid w:val="00FD6A2A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F63D5-42C2-45C8-AFBF-EAF4C511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7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71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1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2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78"/>
    <w:pPr>
      <w:ind w:left="720"/>
      <w:contextualSpacing/>
    </w:pPr>
  </w:style>
  <w:style w:type="table" w:styleId="a4">
    <w:name w:val="Table Grid"/>
    <w:basedOn w:val="a1"/>
    <w:uiPriority w:val="59"/>
    <w:rsid w:val="00592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9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0D2D"/>
    <w:rPr>
      <w:b/>
      <w:bCs/>
    </w:rPr>
  </w:style>
  <w:style w:type="character" w:styleId="a7">
    <w:name w:val="Hyperlink"/>
    <w:basedOn w:val="a0"/>
    <w:unhideWhenUsed/>
    <w:rsid w:val="00790D2D"/>
    <w:rPr>
      <w:color w:val="0000FF"/>
      <w:u w:val="single"/>
    </w:rPr>
  </w:style>
  <w:style w:type="character" w:styleId="a8">
    <w:name w:val="Emphasis"/>
    <w:basedOn w:val="a0"/>
    <w:uiPriority w:val="20"/>
    <w:qFormat/>
    <w:rsid w:val="007D0BE4"/>
    <w:rPr>
      <w:i/>
      <w:iCs/>
    </w:rPr>
  </w:style>
  <w:style w:type="paragraph" w:styleId="a9">
    <w:name w:val="No Spacing"/>
    <w:uiPriority w:val="1"/>
    <w:qFormat/>
    <w:rsid w:val="003B6F0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F15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C2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1D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447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713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32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3">
    <w:name w:val="c3"/>
    <w:basedOn w:val="a"/>
    <w:rsid w:val="00D6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1102"/>
  </w:style>
  <w:style w:type="character" w:customStyle="1" w:styleId="apple-converted-space">
    <w:name w:val="apple-converted-space"/>
    <w:basedOn w:val="a0"/>
    <w:rsid w:val="00D61102"/>
  </w:style>
  <w:style w:type="paragraph" w:customStyle="1" w:styleId="c1">
    <w:name w:val="c1"/>
    <w:basedOn w:val="a"/>
    <w:rsid w:val="00D6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6110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D61102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D61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rsid w:val="00D6110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Основной текст_"/>
    <w:basedOn w:val="a0"/>
    <w:link w:val="13"/>
    <w:locked/>
    <w:rsid w:val="00B56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c"/>
    <w:rsid w:val="00B569D8"/>
    <w:pPr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Подпись к таблице_"/>
    <w:basedOn w:val="a0"/>
    <w:link w:val="ae"/>
    <w:locked/>
    <w:rsid w:val="00B56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B569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16">
    <w:name w:val="c16"/>
    <w:basedOn w:val="a0"/>
    <w:rsid w:val="00B569D8"/>
  </w:style>
  <w:style w:type="paragraph" w:styleId="af">
    <w:name w:val="Body Text"/>
    <w:basedOn w:val="a"/>
    <w:link w:val="af0"/>
    <w:unhideWhenUsed/>
    <w:rsid w:val="00106A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106AD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65418B"/>
  </w:style>
  <w:style w:type="paragraph" w:customStyle="1" w:styleId="Style2">
    <w:name w:val="Style2"/>
    <w:basedOn w:val="a"/>
    <w:uiPriority w:val="99"/>
    <w:rsid w:val="00255219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55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5521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5521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55219"/>
    <w:pPr>
      <w:widowControl w:val="0"/>
      <w:autoSpaceDE w:val="0"/>
      <w:autoSpaceDN w:val="0"/>
      <w:adjustRightInd w:val="0"/>
      <w:spacing w:after="0" w:line="320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5521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basedOn w:val="a0"/>
    <w:uiPriority w:val="99"/>
    <w:rsid w:val="0025521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413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13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13476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13476"/>
    <w:rPr>
      <w:rFonts w:ascii="Times New Roman" w:hAnsi="Times New Roman" w:cs="Times New Roman"/>
      <w:color w:val="000000"/>
      <w:sz w:val="20"/>
      <w:szCs w:val="20"/>
    </w:rPr>
  </w:style>
  <w:style w:type="table" w:customStyle="1" w:styleId="15">
    <w:name w:val="Сетка таблицы1"/>
    <w:basedOn w:val="a1"/>
    <w:next w:val="a4"/>
    <w:uiPriority w:val="59"/>
    <w:rsid w:val="00772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6158">
          <w:blockQuote w:val="1"/>
          <w:marLeft w:val="0"/>
          <w:marRight w:val="0"/>
          <w:marTop w:val="0"/>
          <w:marBottom w:val="360"/>
          <w:divBdr>
            <w:top w:val="none" w:sz="0" w:space="23" w:color="auto"/>
            <w:left w:val="single" w:sz="24" w:space="31" w:color="FF8800"/>
            <w:bottom w:val="none" w:sz="0" w:space="15" w:color="auto"/>
            <w:right w:val="single" w:sz="24" w:space="23" w:color="FF8800"/>
          </w:divBdr>
        </w:div>
      </w:divsChild>
    </w:div>
    <w:div w:id="1037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8335">
          <w:blockQuote w:val="1"/>
          <w:marLeft w:val="0"/>
          <w:marRight w:val="0"/>
          <w:marTop w:val="0"/>
          <w:marBottom w:val="360"/>
          <w:divBdr>
            <w:top w:val="none" w:sz="0" w:space="23" w:color="auto"/>
            <w:left w:val="single" w:sz="24" w:space="31" w:color="FF8800"/>
            <w:bottom w:val="none" w:sz="0" w:space="15" w:color="auto"/>
            <w:right w:val="single" w:sz="24" w:space="23" w:color="FF8800"/>
          </w:divBdr>
        </w:div>
      </w:divsChild>
    </w:div>
    <w:div w:id="1285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8118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15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D1EA-544F-4BD2-83B7-16D2B936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15</cp:revision>
  <cp:lastPrinted>2020-11-18T11:15:00Z</cp:lastPrinted>
  <dcterms:created xsi:type="dcterms:W3CDTF">2020-12-08T05:54:00Z</dcterms:created>
  <dcterms:modified xsi:type="dcterms:W3CDTF">2020-12-14T04:53:00Z</dcterms:modified>
</cp:coreProperties>
</file>